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E6" w:rsidRDefault="00A324E6">
      <w:pPr>
        <w:pStyle w:val="a3"/>
        <w:ind w:left="0"/>
        <w:rPr>
          <w:sz w:val="32"/>
        </w:rPr>
      </w:pP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МИНОБРНАУКИ РОССИИ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высшего образования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FE035F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(Колледж ГГУ)</w:t>
      </w: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A324E6" w:rsidRDefault="00A324E6">
      <w:pPr>
        <w:pStyle w:val="a3"/>
        <w:spacing w:before="49"/>
        <w:ind w:left="0"/>
        <w:rPr>
          <w:sz w:val="32"/>
        </w:rPr>
      </w:pPr>
    </w:p>
    <w:p w:rsidR="00FE035F" w:rsidRDefault="00FE035F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A324E6" w:rsidRDefault="00FE035F">
      <w:pPr>
        <w:pStyle w:val="a4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ПМ.0</w:t>
      </w:r>
      <w:r w:rsidR="000910A2">
        <w:rPr>
          <w:spacing w:val="-2"/>
        </w:rPr>
        <w:t>2</w:t>
      </w:r>
    </w:p>
    <w:p w:rsidR="00A324E6" w:rsidRDefault="000910A2">
      <w:pPr>
        <w:pStyle w:val="a4"/>
        <w:spacing w:before="3"/>
        <w:ind w:left="276"/>
      </w:pPr>
      <w:r>
        <w:rPr>
          <w:spacing w:val="-2"/>
        </w:rPr>
        <w:t>«Правоохранительная</w:t>
      </w:r>
      <w:r w:rsidR="00FE035F">
        <w:rPr>
          <w:spacing w:val="12"/>
        </w:rPr>
        <w:t xml:space="preserve"> </w:t>
      </w:r>
      <w:r w:rsidR="00FE035F">
        <w:rPr>
          <w:spacing w:val="-2"/>
        </w:rPr>
        <w:t>деятельность»</w:t>
      </w:r>
    </w:p>
    <w:p w:rsidR="00A324E6" w:rsidRDefault="00A324E6">
      <w:pPr>
        <w:pStyle w:val="a3"/>
        <w:ind w:left="0"/>
        <w:rPr>
          <w:b/>
          <w:sz w:val="32"/>
        </w:rPr>
      </w:pPr>
    </w:p>
    <w:p w:rsidR="00A324E6" w:rsidRDefault="00A324E6">
      <w:pPr>
        <w:pStyle w:val="a3"/>
        <w:ind w:left="0"/>
        <w:rPr>
          <w:i/>
        </w:rPr>
      </w:pP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FE035F">
        <w:rPr>
          <w:b/>
          <w:bCs/>
          <w:sz w:val="28"/>
          <w:szCs w:val="28"/>
          <w:lang w:eastAsia="ru-RU"/>
        </w:rPr>
        <w:t xml:space="preserve">40.02.04 Юриспруденция 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rPr>
          <w:color w:val="FF0000"/>
          <w:sz w:val="28"/>
          <w:szCs w:val="28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 xml:space="preserve">пос. </w:t>
      </w:r>
      <w:proofErr w:type="spellStart"/>
      <w:r w:rsidRPr="00FE035F">
        <w:rPr>
          <w:sz w:val="28"/>
          <w:szCs w:val="28"/>
          <w:lang w:eastAsia="ru-RU"/>
        </w:rPr>
        <w:t>Электроизолятор</w:t>
      </w:r>
      <w:proofErr w:type="spellEnd"/>
      <w:r w:rsidRPr="00FE035F">
        <w:rPr>
          <w:sz w:val="28"/>
          <w:szCs w:val="28"/>
          <w:lang w:eastAsia="ru-RU"/>
        </w:rPr>
        <w:t>,</w:t>
      </w: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2024</w:t>
      </w:r>
    </w:p>
    <w:p w:rsidR="00A324E6" w:rsidRDefault="00A324E6" w:rsidP="0022522C">
      <w:pPr>
        <w:pStyle w:val="a3"/>
        <w:ind w:left="0"/>
        <w:jc w:val="both"/>
        <w:rPr>
          <w:i/>
        </w:rPr>
      </w:pPr>
    </w:p>
    <w:p w:rsidR="00A324E6" w:rsidRDefault="00FE035F" w:rsidP="0022522C">
      <w:pPr>
        <w:pStyle w:val="a3"/>
        <w:tabs>
          <w:tab w:val="left" w:pos="284"/>
        </w:tabs>
        <w:spacing w:before="67" w:line="322" w:lineRule="exact"/>
        <w:ind w:left="0"/>
        <w:jc w:val="both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 w:rsidR="005E51C5">
        <w:t>производственной</w:t>
      </w:r>
      <w:r>
        <w:rPr>
          <w:spacing w:val="-10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составлена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rPr>
          <w:spacing w:val="-2"/>
        </w:rPr>
        <w:t>требований: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1985"/>
        </w:tabs>
        <w:ind w:left="0" w:right="832" w:firstLine="0"/>
        <w:jc w:val="both"/>
        <w:rPr>
          <w:sz w:val="28"/>
        </w:rPr>
      </w:pPr>
      <w:r>
        <w:rPr>
          <w:sz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40.02.04 Юриспруденция (Приказ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 (Зарегистрировано в Минюсте России 01.12.2023 N 798).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225"/>
        </w:tabs>
        <w:spacing w:before="6" w:line="237" w:lineRule="auto"/>
        <w:ind w:left="0" w:right="829" w:firstLine="0"/>
        <w:jc w:val="both"/>
        <w:rPr>
          <w:color w:val="0D0D0D"/>
          <w:sz w:val="28"/>
        </w:rPr>
      </w:pPr>
      <w:r>
        <w:rPr>
          <w:color w:val="0D0D0D"/>
          <w:sz w:val="28"/>
        </w:rPr>
        <w:t>приказа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Министерства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образования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науки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Российской Федерации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24 августа 2022 г. № 762.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153"/>
        </w:tabs>
        <w:ind w:left="0" w:right="832" w:firstLine="0"/>
        <w:jc w:val="both"/>
        <w:rPr>
          <w:sz w:val="28"/>
        </w:rPr>
      </w:pPr>
      <w:bookmarkStart w:id="0" w:name="-_приказа_Министерства_науки_и_высшего_о"/>
      <w:bookmarkEnd w:id="0"/>
      <w:r>
        <w:rPr>
          <w:sz w:val="28"/>
        </w:rPr>
        <w:t xml:space="preserve">приказа Министерства науки и высшего образования РФ и Министерства просвещения РФ «О практической подготовке обучающихся» от 5 августа 2020 г. N 885/390. (Зарегистрировано в Минюсте 11.09.2020 № </w:t>
      </w:r>
      <w:r>
        <w:rPr>
          <w:spacing w:val="-2"/>
          <w:sz w:val="28"/>
        </w:rPr>
        <w:t>59778).</w:t>
      </w:r>
    </w:p>
    <w:p w:rsidR="00A324E6" w:rsidRDefault="00A324E6" w:rsidP="0022522C">
      <w:pPr>
        <w:pStyle w:val="a3"/>
        <w:spacing w:before="157"/>
        <w:ind w:left="0"/>
        <w:jc w:val="both"/>
      </w:pPr>
    </w:p>
    <w:p w:rsidR="00A324E6" w:rsidRDefault="00FE035F">
      <w:pPr>
        <w:pStyle w:val="a3"/>
        <w:ind w:left="1099" w:right="834" w:firstLine="710"/>
        <w:jc w:val="both"/>
      </w:pPr>
      <w:r>
        <w:t>Автор-составитель: преподаватель</w:t>
      </w:r>
      <w:r>
        <w:rPr>
          <w:spacing w:val="80"/>
        </w:rPr>
        <w:t xml:space="preserve"> </w:t>
      </w:r>
      <w:r>
        <w:t>профессиональных дисциплин А.В. Егорова</w:t>
      </w:r>
    </w:p>
    <w:p w:rsidR="00A324E6" w:rsidRDefault="00A324E6">
      <w:pPr>
        <w:pStyle w:val="a3"/>
        <w:ind w:left="0"/>
      </w:pPr>
    </w:p>
    <w:p w:rsidR="00A324E6" w:rsidRDefault="00A324E6">
      <w:pPr>
        <w:pStyle w:val="a3"/>
        <w:spacing w:before="119"/>
        <w:ind w:left="0"/>
      </w:pPr>
    </w:p>
    <w:p w:rsidR="001770DA" w:rsidRPr="001770DA" w:rsidRDefault="001770DA" w:rsidP="001770DA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1770DA">
        <w:rPr>
          <w:spacing w:val="-8"/>
          <w:sz w:val="28"/>
          <w:szCs w:val="28"/>
          <w:highlight w:val="white"/>
          <w:lang w:eastAsia="ru-RU"/>
        </w:rPr>
        <w:t xml:space="preserve">Рассмотрено на заседании цикловой комиссии  </w:t>
      </w:r>
    </w:p>
    <w:p w:rsidR="001770DA" w:rsidRPr="001770DA" w:rsidRDefault="001770DA" w:rsidP="001770DA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1770DA">
        <w:rPr>
          <w:spacing w:val="-8"/>
          <w:sz w:val="28"/>
          <w:szCs w:val="28"/>
          <w:highlight w:val="white"/>
          <w:lang w:eastAsia="ru-RU"/>
        </w:rPr>
        <w:t>ПУЦ «Юриспруденция, ПОСО»</w:t>
      </w:r>
    </w:p>
    <w:p w:rsidR="001770DA" w:rsidRPr="001770DA" w:rsidRDefault="001770DA" w:rsidP="001770DA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1770DA">
        <w:rPr>
          <w:spacing w:val="-8"/>
          <w:sz w:val="28"/>
          <w:szCs w:val="28"/>
          <w:highlight w:val="white"/>
          <w:lang w:eastAsia="ru-RU"/>
        </w:rPr>
        <w:t>Протокол № 10</w:t>
      </w:r>
    </w:p>
    <w:p w:rsidR="001770DA" w:rsidRPr="001770DA" w:rsidRDefault="001770DA" w:rsidP="001770DA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1770DA">
        <w:rPr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1770DA">
        <w:rPr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1770DA">
        <w:rPr>
          <w:spacing w:val="-5"/>
          <w:sz w:val="28"/>
          <w:szCs w:val="28"/>
          <w:highlight w:val="white"/>
          <w:lang w:eastAsia="ru-RU"/>
        </w:rPr>
        <w:t>2024 г.</w:t>
      </w:r>
    </w:p>
    <w:p w:rsidR="001770DA" w:rsidRPr="001770DA" w:rsidRDefault="001770DA" w:rsidP="001770DA">
      <w:pPr>
        <w:widowControl/>
        <w:suppressAutoHyphens/>
        <w:autoSpaceDE/>
        <w:autoSpaceDN/>
        <w:jc w:val="both"/>
        <w:rPr>
          <w:i/>
          <w:spacing w:val="-8"/>
          <w:sz w:val="28"/>
          <w:szCs w:val="28"/>
          <w:lang w:eastAsia="ru-RU"/>
        </w:rPr>
      </w:pPr>
      <w:r w:rsidRPr="001770DA">
        <w:rPr>
          <w:spacing w:val="-8"/>
          <w:sz w:val="28"/>
          <w:szCs w:val="28"/>
          <w:highlight w:val="white"/>
          <w:lang w:eastAsia="ru-RU"/>
        </w:rPr>
        <w:t>Председатель ЦК</w:t>
      </w:r>
    </w:p>
    <w:p w:rsidR="001770DA" w:rsidRPr="001770DA" w:rsidRDefault="001770DA" w:rsidP="00177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  <w:r w:rsidRPr="001770DA">
        <w:rPr>
          <w:i/>
          <w:sz w:val="28"/>
          <w:szCs w:val="28"/>
          <w:lang w:eastAsia="ru-RU"/>
        </w:rPr>
        <w:t>А. В. Егорова</w:t>
      </w: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  <w:bookmarkStart w:id="1" w:name="_GoBack"/>
      <w:bookmarkEnd w:id="1"/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573D85" w:rsidRDefault="00573D85" w:rsidP="00AE1993">
      <w:pPr>
        <w:widowControl/>
        <w:shd w:val="clear" w:color="auto" w:fill="FFFFFF"/>
        <w:autoSpaceDE/>
        <w:autoSpaceDN/>
        <w:ind w:left="142" w:right="-317" w:firstLine="425"/>
        <w:contextualSpacing/>
        <w:jc w:val="center"/>
        <w:rPr>
          <w:b/>
          <w:sz w:val="24"/>
          <w:szCs w:val="24"/>
          <w:lang w:eastAsia="ru-RU"/>
        </w:rPr>
      </w:pPr>
      <w:r w:rsidRPr="00573D85">
        <w:rPr>
          <w:b/>
          <w:sz w:val="24"/>
          <w:szCs w:val="24"/>
          <w:lang w:val="en-US" w:eastAsia="ru-RU"/>
        </w:rPr>
        <w:lastRenderedPageBreak/>
        <w:t>I</w:t>
      </w:r>
      <w:r w:rsidRPr="00573D85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 xml:space="preserve"> </w:t>
      </w:r>
      <w:r w:rsidRPr="00573D85">
        <w:rPr>
          <w:b/>
          <w:sz w:val="24"/>
          <w:szCs w:val="24"/>
          <w:lang w:eastAsia="ru-RU"/>
        </w:rPr>
        <w:t>ПОЯСНИТЕЛЬНАЯ ЗАПИСКА</w:t>
      </w:r>
    </w:p>
    <w:p w:rsidR="00573D85" w:rsidRPr="00573D85" w:rsidRDefault="005E51C5" w:rsidP="00AE1993">
      <w:pPr>
        <w:widowControl/>
        <w:autoSpaceDE/>
        <w:autoSpaceDN/>
        <w:ind w:left="142" w:right="-317" w:firstLine="425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П</w:t>
      </w:r>
      <w:r w:rsidRPr="005E51C5">
        <w:rPr>
          <w:sz w:val="28"/>
          <w:szCs w:val="28"/>
        </w:rPr>
        <w:t>роизводственн</w:t>
      </w:r>
      <w:r>
        <w:rPr>
          <w:sz w:val="28"/>
          <w:szCs w:val="28"/>
        </w:rPr>
        <w:t>ая</w:t>
      </w:r>
      <w:r w:rsidRPr="005E51C5">
        <w:rPr>
          <w:color w:val="000000"/>
          <w:sz w:val="28"/>
          <w:szCs w:val="28"/>
          <w:lang w:eastAsia="ru-RU"/>
        </w:rPr>
        <w:t xml:space="preserve"> </w:t>
      </w:r>
      <w:r w:rsidR="00573D85" w:rsidRPr="005E51C5">
        <w:rPr>
          <w:color w:val="000000"/>
          <w:sz w:val="28"/>
          <w:szCs w:val="28"/>
          <w:lang w:eastAsia="ru-RU"/>
        </w:rPr>
        <w:t>практика</w:t>
      </w:r>
      <w:r w:rsidR="00573D85" w:rsidRPr="00573D85">
        <w:rPr>
          <w:color w:val="000000"/>
          <w:sz w:val="28"/>
          <w:szCs w:val="28"/>
          <w:lang w:eastAsia="ru-RU"/>
        </w:rPr>
        <w:t xml:space="preserve">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Она представляет собой вид учебных занятий, обеспечивающих практико-ориентированную подготовку обучающихся.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before="72"/>
        <w:ind w:left="142" w:right="-317" w:firstLine="425"/>
        <w:jc w:val="both"/>
      </w:pPr>
      <w:r>
        <w:t>Цель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0910A2" w:rsidRDefault="00FE035F" w:rsidP="000910A2">
      <w:pPr>
        <w:pStyle w:val="a3"/>
        <w:tabs>
          <w:tab w:val="left" w:pos="1276"/>
        </w:tabs>
        <w:ind w:left="142" w:right="-317" w:firstLine="425"/>
        <w:jc w:val="both"/>
      </w:pPr>
      <w:r>
        <w:t xml:space="preserve">Цель </w:t>
      </w:r>
      <w:r w:rsidR="005E51C5">
        <w:t>производственной</w:t>
      </w:r>
      <w:r>
        <w:t xml:space="preserve"> практики –</w:t>
      </w:r>
      <w:r w:rsidR="000910A2">
        <w:t xml:space="preserve"> комплексное освоение студентами </w:t>
      </w:r>
      <w:r w:rsidR="000910A2" w:rsidRPr="000910A2">
        <w:rPr>
          <w:b/>
        </w:rPr>
        <w:t>вида профессиональной деятельности</w:t>
      </w:r>
      <w:r w:rsidR="000910A2">
        <w:t>: правоохранительная деятельность, приобретение необходимых умений и опыта практической работы по специальности.</w:t>
      </w:r>
    </w:p>
    <w:p w:rsidR="0093448B" w:rsidRDefault="0093448B" w:rsidP="0093448B">
      <w:pPr>
        <w:jc w:val="both"/>
        <w:rPr>
          <w:sz w:val="28"/>
          <w:szCs w:val="28"/>
        </w:rPr>
      </w:pPr>
    </w:p>
    <w:p w:rsidR="0093448B" w:rsidRPr="0093448B" w:rsidRDefault="0093448B" w:rsidP="0093448B">
      <w:pPr>
        <w:ind w:firstLine="142"/>
        <w:jc w:val="both"/>
        <w:rPr>
          <w:b/>
          <w:sz w:val="28"/>
          <w:szCs w:val="28"/>
        </w:rPr>
      </w:pPr>
      <w:r w:rsidRPr="0093448B">
        <w:rPr>
          <w:sz w:val="28"/>
          <w:szCs w:val="28"/>
        </w:rPr>
        <w:t xml:space="preserve">Задачи </w:t>
      </w:r>
      <w:r w:rsidR="005E51C5" w:rsidRPr="005E51C5">
        <w:rPr>
          <w:sz w:val="28"/>
          <w:szCs w:val="28"/>
        </w:rPr>
        <w:t xml:space="preserve">производственной </w:t>
      </w:r>
      <w:r w:rsidRPr="0093448B">
        <w:rPr>
          <w:sz w:val="28"/>
          <w:szCs w:val="28"/>
        </w:rPr>
        <w:t xml:space="preserve">практики: приобретение первоначального </w:t>
      </w:r>
      <w:r w:rsidRPr="0093448B">
        <w:rPr>
          <w:b/>
          <w:sz w:val="28"/>
          <w:szCs w:val="28"/>
        </w:rPr>
        <w:t>практического опыта: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анализа действующего законодательства в области охраны общественного порядка и общественной безопасности;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приема граждан и представителей юридических лиц по вопросам применения российского законодательства при обращении их в правоохранительные органы;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определения поводов и оснований, дающих право на возбуждение уголовного дела, порядок возбуждения уголовного дела, основания и поводы для применения мер уголовно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процессуального принуждения;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возбуждения уголовного дела и проведения по нему неотложных следственных действий и предварительного расследования;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пользования компьютерными программами и базами данных при осуществлении правоохранительной деятельности;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определения подсудности гражданских и уголовных дел между звеньями судебной системы; - квалифицировать отдельные виды преступлений;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информирования граждан и должностных лиц об изменениях федерального и регионального законодательства в области охраны общественного порядка;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общения с лицами, обращающихся в подразделения органов внутренних дел и другие правоохранительные органы; </w:t>
      </w:r>
    </w:p>
    <w:p w:rsidR="00D35802" w:rsidRP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публичного выступления и речевой аргументации позиции.</w:t>
      </w:r>
    </w:p>
    <w:p w:rsidR="0093448B" w:rsidRPr="0093448B" w:rsidRDefault="0093448B" w:rsidP="0093448B">
      <w:pPr>
        <w:jc w:val="both"/>
        <w:rPr>
          <w:b/>
          <w:sz w:val="28"/>
          <w:szCs w:val="28"/>
        </w:rPr>
      </w:pPr>
      <w:r w:rsidRPr="0093448B">
        <w:rPr>
          <w:b/>
          <w:sz w:val="28"/>
          <w:szCs w:val="28"/>
        </w:rPr>
        <w:t xml:space="preserve">формирование умений: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анализировать действующее законодательство в области охраны общественного порядка и общественной безопасности с использованием информационных справочно-правовых систем;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принимать процессуальные решения в сфере уголовного судопроизводства;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определять перечень документов, необходимых для полного, всестороннего и объективного расследования уголовного дела в форме дознания;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разъяснять порядок оформления документов при обращении гражда</w:t>
      </w:r>
      <w:r>
        <w:rPr>
          <w:sz w:val="28"/>
          <w:szCs w:val="28"/>
        </w:rPr>
        <w:t xml:space="preserve">н в правоохранительные органы;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составлять проекты ответов на письменные обращения граждан в правоохранительные органы с использованием информационных справочно</w:t>
      </w:r>
      <w:r>
        <w:rPr>
          <w:sz w:val="28"/>
          <w:szCs w:val="28"/>
        </w:rPr>
        <w:t>-</w:t>
      </w:r>
      <w:r w:rsidRPr="0093448B">
        <w:rPr>
          <w:sz w:val="28"/>
          <w:szCs w:val="28"/>
        </w:rPr>
        <w:t xml:space="preserve">правовых систем, а также вести учет этих обращений;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пользоваться компьютерными программами и другими информационными </w:t>
      </w:r>
      <w:r w:rsidRPr="0093448B">
        <w:rPr>
          <w:sz w:val="28"/>
          <w:szCs w:val="28"/>
        </w:rPr>
        <w:lastRenderedPageBreak/>
        <w:t>справочно-правовыми системами при осуществлении правоохранительной деятельности;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консультировать граждан и представителей юридических лиц, по вопросам принятия и изменения российского законодательства используя информационные справочно-правовые системы;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запрашивать информацию у сотрудников сотовых операторов о содержании телефонных переговоров лиц, подозреваемых в совершении общественно опасных деяний;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составлять проекты постановлений об отказе в возбуждении уголовных дел и других процессуальных документов, необходимых для полного и всестороннего расследования уголовных дел;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осуществлять свои права и обязанности сотрудниками правоохранительных органов, соблюдая при этом действующее российское законодательство; - использовать периодические и специальные издания, справочную литературу в профессиональной деятельности;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информировать граждан и должностных лиц об изменениях в федеральном законодательстве и законодательстве </w:t>
      </w:r>
      <w:r>
        <w:rPr>
          <w:sz w:val="28"/>
          <w:szCs w:val="28"/>
        </w:rPr>
        <w:t>Московской</w:t>
      </w:r>
      <w:r w:rsidRPr="0093448B">
        <w:rPr>
          <w:sz w:val="28"/>
          <w:szCs w:val="28"/>
        </w:rPr>
        <w:t xml:space="preserve"> области;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оказывать консультационную помощь гражданам при обращении их в правоохранительные органы;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принимать решения и совершать юридические действия в точном соответствии с теоретическими основами квалификации преступлений;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анализировать содержание нормативных правовых актов, выделять те акты, которые соответствуют регулированию тех или иных общественных отношений и применять теоретические положения на практике; </w:t>
      </w:r>
    </w:p>
    <w:p w:rsidR="00A324E6" w:rsidRP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следовать этическим правилам, нормам и принципам в профессиональной деятельности;</w:t>
      </w:r>
    </w:p>
    <w:p w:rsidR="00A324E6" w:rsidRDefault="00FE035F" w:rsidP="006C3237">
      <w:pPr>
        <w:pStyle w:val="1"/>
        <w:numPr>
          <w:ilvl w:val="0"/>
          <w:numId w:val="14"/>
        </w:numPr>
        <w:tabs>
          <w:tab w:val="left" w:pos="1276"/>
          <w:tab w:val="left" w:pos="2295"/>
          <w:tab w:val="left" w:pos="3438"/>
          <w:tab w:val="left" w:pos="5025"/>
          <w:tab w:val="left" w:pos="5529"/>
          <w:tab w:val="left" w:pos="7159"/>
          <w:tab w:val="left" w:pos="8983"/>
        </w:tabs>
        <w:spacing w:line="242" w:lineRule="auto"/>
        <w:ind w:left="142" w:right="-317" w:firstLine="425"/>
        <w:jc w:val="center"/>
      </w:pPr>
      <w:r>
        <w:rPr>
          <w:spacing w:val="-4"/>
        </w:rPr>
        <w:t>Место</w:t>
      </w:r>
      <w:r w:rsidR="00573D85">
        <w:rPr>
          <w:spacing w:val="-4"/>
        </w:rPr>
        <w:t xml:space="preserve"> </w:t>
      </w:r>
      <w:r>
        <w:rPr>
          <w:spacing w:val="-2"/>
        </w:rPr>
        <w:t>практики</w:t>
      </w:r>
      <w:r w:rsidR="00573D85">
        <w:t xml:space="preserve"> </w:t>
      </w:r>
      <w:r>
        <w:rPr>
          <w:spacing w:val="-10"/>
        </w:rPr>
        <w:t>в</w:t>
      </w:r>
      <w:r w:rsidR="00573D85">
        <w:rPr>
          <w:spacing w:val="-10"/>
        </w:rPr>
        <w:t xml:space="preserve"> </w:t>
      </w:r>
      <w:r>
        <w:rPr>
          <w:spacing w:val="-2"/>
        </w:rPr>
        <w:t>структуре</w:t>
      </w:r>
      <w:r w:rsidR="00573D85">
        <w:rPr>
          <w:spacing w:val="-2"/>
        </w:rPr>
        <w:t xml:space="preserve"> </w:t>
      </w:r>
      <w:r>
        <w:rPr>
          <w:spacing w:val="-2"/>
        </w:rPr>
        <w:t>программы</w:t>
      </w:r>
      <w:r w:rsidR="00573D85">
        <w:rPr>
          <w:spacing w:val="-2"/>
        </w:rPr>
        <w:t xml:space="preserve"> </w:t>
      </w:r>
      <w:r>
        <w:rPr>
          <w:spacing w:val="-2"/>
        </w:rPr>
        <w:t xml:space="preserve">подготовки </w:t>
      </w:r>
      <w:r>
        <w:t>специалистов среднего звена</w:t>
      </w:r>
      <w:r w:rsidR="00AE1993">
        <w:t>.</w:t>
      </w:r>
    </w:p>
    <w:p w:rsidR="00924A17" w:rsidRDefault="005E51C5" w:rsidP="00924A17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93448B" w:rsidRPr="00924A17">
        <w:rPr>
          <w:sz w:val="28"/>
          <w:szCs w:val="28"/>
        </w:rPr>
        <w:t xml:space="preserve"> практика проводится в рамках профессионального модуля ПМ.02 «Правоохранительная деятельность».</w:t>
      </w:r>
    </w:p>
    <w:p w:rsidR="00924A17" w:rsidRDefault="0093448B" w:rsidP="00924A17">
      <w:pPr>
        <w:ind w:firstLine="142"/>
        <w:jc w:val="both"/>
        <w:rPr>
          <w:sz w:val="28"/>
          <w:szCs w:val="28"/>
        </w:rPr>
      </w:pPr>
      <w:r w:rsidRPr="00924A17">
        <w:rPr>
          <w:sz w:val="28"/>
          <w:szCs w:val="28"/>
        </w:rPr>
        <w:t xml:space="preserve"> К началу прохождения учебной практики студенты должны знать: содержание нормативных правовых актов федерального, регионального и муниципального уровней, регулирующих вопросы охраны общественного порядка и общественной безопасности; действующее уголовное и уголовно</w:t>
      </w:r>
      <w:r w:rsidR="00924A17">
        <w:rPr>
          <w:sz w:val="28"/>
          <w:szCs w:val="28"/>
        </w:rPr>
        <w:t>-</w:t>
      </w:r>
      <w:r w:rsidRPr="00924A17">
        <w:rPr>
          <w:sz w:val="28"/>
          <w:szCs w:val="28"/>
        </w:rPr>
        <w:t xml:space="preserve">процессуальное законодательство Российской Федерации, порядок возбуждения, расследования и разрешения в суде уголовных дел, процессуальные гарантии участвующих в уголовном деле лиц; сущность, 6 содержание и особенности институтов и понятий уголовного права и уголовного процесса, их правовое регулирование по действующему законодательству; классификацию правовых актов о правоохранительных и судебных органах; содержание, понятие, признаки и задачи правоохранительной деятельности; структуру правоохранительных органов Российской Федерации; основы правового статуса судей, арбитражных и присяжных заседателей; основания и порядок прекращения уголовного дела и уголовного преследования; правовое положение участников уголовного судопроизводства; особенности квалификации отдельных видов преступлений; полномочия мирового судьи по уголовным делам, </w:t>
      </w:r>
      <w:r w:rsidRPr="00924A17">
        <w:rPr>
          <w:sz w:val="28"/>
          <w:szCs w:val="28"/>
        </w:rPr>
        <w:lastRenderedPageBreak/>
        <w:t>поступившим с обвинительным актом; основные теоретические проблемы формирования и развития уголовного права как отрасли права; способы информирования граждан и должностных лиц об изменениях в области охраны общественного порядка и общественной безопасности; формы и порядок производства дознания и предварительного следствия; основные направления и особенности правоохранительной деятельности и ее роли и месте в укреплении законности и правопорядка; роль и место правоохранительных органов в системе государственных органов Российской Федерации; особенности рассмотрения и разрешения уголовных дел с участием присяжных заседателей; основные правила профессиональной этики и приемы делового общения в коллективе.</w:t>
      </w:r>
    </w:p>
    <w:p w:rsidR="00924A17" w:rsidRDefault="0093448B" w:rsidP="00924A17">
      <w:pPr>
        <w:ind w:firstLine="567"/>
        <w:jc w:val="both"/>
        <w:rPr>
          <w:sz w:val="28"/>
          <w:szCs w:val="28"/>
        </w:rPr>
      </w:pPr>
      <w:r w:rsidRPr="00924A17">
        <w:rPr>
          <w:sz w:val="28"/>
          <w:szCs w:val="28"/>
        </w:rPr>
        <w:t xml:space="preserve"> Во время прохождения </w:t>
      </w:r>
      <w:r w:rsidR="005E51C5">
        <w:rPr>
          <w:sz w:val="28"/>
          <w:szCs w:val="28"/>
        </w:rPr>
        <w:t>производственной</w:t>
      </w:r>
      <w:r w:rsidRPr="00924A17">
        <w:rPr>
          <w:sz w:val="28"/>
          <w:szCs w:val="28"/>
        </w:rPr>
        <w:t xml:space="preserve"> практики студенты учатся применять на практике полученные теоретические знания, углубляют представление о правоприменительной деятельности. </w:t>
      </w:r>
    </w:p>
    <w:p w:rsidR="00D80AA0" w:rsidRDefault="0093448B" w:rsidP="00924A17">
      <w:pPr>
        <w:ind w:firstLine="567"/>
        <w:jc w:val="both"/>
        <w:rPr>
          <w:sz w:val="28"/>
          <w:szCs w:val="28"/>
        </w:rPr>
      </w:pPr>
      <w:r w:rsidRPr="00924A17">
        <w:rPr>
          <w:sz w:val="28"/>
          <w:szCs w:val="28"/>
        </w:rPr>
        <w:t>Работая под руководством преподавателя (руководителя практики от университета), студенты приобретают практические навыки по обеспечению соблюдения законодательства РФ субъектами права; принятия решений и совершение юридических действий в точном соответствии с законодательством с РФ; владения основами делопроизводства, вопросами охраны труда и техники безопасности; самостоятельного решения профессиональных задач, правоприменительной деятельности, с осуществлением норм права.</w:t>
      </w:r>
    </w:p>
    <w:p w:rsidR="00D80AA0" w:rsidRDefault="0093448B" w:rsidP="00924A17">
      <w:pPr>
        <w:ind w:firstLine="567"/>
        <w:jc w:val="both"/>
        <w:rPr>
          <w:sz w:val="28"/>
          <w:szCs w:val="28"/>
        </w:rPr>
      </w:pPr>
      <w:r w:rsidRPr="00924A17">
        <w:rPr>
          <w:sz w:val="28"/>
          <w:szCs w:val="28"/>
        </w:rPr>
        <w:t xml:space="preserve"> Таким образом, </w:t>
      </w:r>
      <w:r w:rsidR="005E51C5">
        <w:rPr>
          <w:sz w:val="28"/>
          <w:szCs w:val="28"/>
        </w:rPr>
        <w:t>производственная</w:t>
      </w:r>
      <w:r w:rsidRPr="00924A17">
        <w:rPr>
          <w:sz w:val="28"/>
          <w:szCs w:val="28"/>
        </w:rPr>
        <w:t xml:space="preserve"> практика позволяет приобрести первоначальный опыт работы по выбранной профессии и тем самым закладывает основы для дальнейшего профессионального развития будущего юриста в правоприменительной деятельности. </w:t>
      </w:r>
    </w:p>
    <w:p w:rsidR="00A324E6" w:rsidRPr="00924A17" w:rsidRDefault="005E51C5" w:rsidP="00924A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93448B" w:rsidRPr="00924A17">
        <w:rPr>
          <w:sz w:val="28"/>
          <w:szCs w:val="28"/>
        </w:rPr>
        <w:t xml:space="preserve"> практика по ПМ.02 «Правоохранительная деятельность» относится к блоку учебных практик. Для эффективного прохождения учебной практики студентам необходимо освоить такие дисциплины как: ОПЦ.01 Теория государства и права; ОПЦ.07 Трудовое право, ОПЦ.05 Информационные технологии в юридической деятельности,</w:t>
      </w:r>
      <w:r>
        <w:rPr>
          <w:sz w:val="28"/>
          <w:szCs w:val="28"/>
        </w:rPr>
        <w:t xml:space="preserve"> </w:t>
      </w:r>
      <w:r w:rsidR="0093448B" w:rsidRPr="00924A17">
        <w:rPr>
          <w:sz w:val="28"/>
          <w:szCs w:val="28"/>
        </w:rPr>
        <w:t>СГЦ.01 История России.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Вид,</w:t>
      </w:r>
      <w:r>
        <w:rPr>
          <w:spacing w:val="-5"/>
        </w:rPr>
        <w:t xml:space="preserve"> </w:t>
      </w:r>
      <w:r>
        <w:t>тип,</w:t>
      </w:r>
      <w:r>
        <w:rPr>
          <w:spacing w:val="-5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6C3237">
      <w:pPr>
        <w:pStyle w:val="a3"/>
        <w:tabs>
          <w:tab w:val="left" w:pos="1276"/>
        </w:tabs>
        <w:spacing w:line="322" w:lineRule="exact"/>
        <w:ind w:left="142" w:right="-317" w:firstLine="425"/>
        <w:jc w:val="both"/>
      </w:pPr>
      <w:r>
        <w:rPr>
          <w:i/>
        </w:rPr>
        <w:t>Вид</w:t>
      </w:r>
      <w:r>
        <w:rPr>
          <w:i/>
          <w:spacing w:val="-8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учебная.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rPr>
          <w:i/>
        </w:rPr>
        <w:t xml:space="preserve">Тип </w:t>
      </w:r>
      <w:r>
        <w:t>практики – практика по формированию у обучающихся общих и профессиональных компетенций, а также приобретения умений и первоначального практического опыта.</w:t>
      </w:r>
    </w:p>
    <w:p w:rsidR="00A324E6" w:rsidRDefault="00FE035F" w:rsidP="00AE1993">
      <w:pPr>
        <w:pStyle w:val="a3"/>
        <w:tabs>
          <w:tab w:val="left" w:pos="1276"/>
        </w:tabs>
        <w:spacing w:before="4"/>
        <w:ind w:left="142" w:right="-317" w:firstLine="425"/>
        <w:jc w:val="both"/>
      </w:pPr>
      <w:r>
        <w:rPr>
          <w:i/>
        </w:rPr>
        <w:t>Способ</w:t>
      </w:r>
      <w:r>
        <w:rPr>
          <w:i/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rPr>
          <w:spacing w:val="-2"/>
        </w:rPr>
        <w:t>стационарная.</w:t>
      </w:r>
    </w:p>
    <w:p w:rsidR="00A324E6" w:rsidRDefault="005E51C5" w:rsidP="00AE1993">
      <w:pPr>
        <w:pStyle w:val="a3"/>
        <w:tabs>
          <w:tab w:val="left" w:pos="1276"/>
        </w:tabs>
        <w:ind w:left="142" w:right="-317" w:firstLine="425"/>
        <w:jc w:val="both"/>
      </w:pPr>
      <w:r>
        <w:t>Производственная</w:t>
      </w:r>
      <w:r w:rsidR="00FE035F">
        <w:t xml:space="preserve"> практика проводится в форме практической подготовки мастерами производственного обучения и (или) преподавателями дисциплин профессионального цикла в лаборатории.</w:t>
      </w:r>
    </w:p>
    <w:p w:rsidR="00A324E6" w:rsidRDefault="00FE035F" w:rsidP="00AE1993">
      <w:pPr>
        <w:tabs>
          <w:tab w:val="left" w:pos="1276"/>
        </w:tabs>
        <w:spacing w:line="321" w:lineRule="exact"/>
        <w:ind w:left="142" w:right="-317" w:firstLine="425"/>
        <w:jc w:val="both"/>
        <w:rPr>
          <w:sz w:val="28"/>
        </w:rPr>
      </w:pPr>
      <w:r>
        <w:rPr>
          <w:i/>
          <w:sz w:val="28"/>
        </w:rPr>
        <w:t>Форма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i/>
          <w:spacing w:val="-2"/>
          <w:sz w:val="28"/>
        </w:rPr>
        <w:t>концентрированная</w:t>
      </w:r>
      <w:r>
        <w:rPr>
          <w:spacing w:val="-2"/>
          <w:sz w:val="28"/>
        </w:rPr>
        <w:t>.</w:t>
      </w:r>
    </w:p>
    <w:p w:rsidR="00A324E6" w:rsidRDefault="00A324E6" w:rsidP="00AE1993">
      <w:pPr>
        <w:pStyle w:val="a3"/>
        <w:tabs>
          <w:tab w:val="left" w:pos="1276"/>
        </w:tabs>
        <w:spacing w:before="4"/>
        <w:ind w:left="142" w:right="-317" w:firstLine="425"/>
      </w:pP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Место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22522C" w:rsidRDefault="005E51C5" w:rsidP="00AE1993">
      <w:pPr>
        <w:pStyle w:val="1"/>
        <w:tabs>
          <w:tab w:val="left" w:pos="1276"/>
        </w:tabs>
        <w:ind w:left="142" w:right="-317" w:firstLine="425"/>
        <w:rPr>
          <w:sz w:val="24"/>
          <w:szCs w:val="24"/>
          <w:lang w:eastAsia="ru-RU"/>
        </w:rPr>
      </w:pPr>
      <w:r>
        <w:rPr>
          <w:b w:val="0"/>
        </w:rPr>
        <w:t>Производственная</w:t>
      </w:r>
      <w:r w:rsidR="00D80AA0" w:rsidRPr="00D80AA0">
        <w:rPr>
          <w:b w:val="0"/>
        </w:rPr>
        <w:t xml:space="preserve"> практика по ПМ.02 «Правоохранительная деятельность» проводится согласно изученным разделам теоретического курса МДК.02.01 «Правоохранительные и судебные органы», МДК 02.02 «Уголовное право и уголовный процесс». </w:t>
      </w:r>
      <w:r w:rsidR="00FE035F" w:rsidRPr="00D80AA0">
        <w:rPr>
          <w:b w:val="0"/>
        </w:rPr>
        <w:t>Продолжительность</w:t>
      </w:r>
      <w:r w:rsidR="00FE035F" w:rsidRPr="00D80AA0">
        <w:rPr>
          <w:b w:val="0"/>
          <w:spacing w:val="-3"/>
        </w:rPr>
        <w:t xml:space="preserve"> </w:t>
      </w:r>
      <w:r>
        <w:rPr>
          <w:b w:val="0"/>
        </w:rPr>
        <w:t xml:space="preserve">производственной </w:t>
      </w:r>
      <w:r w:rsidR="00FE035F" w:rsidRPr="00D80AA0">
        <w:rPr>
          <w:b w:val="0"/>
        </w:rPr>
        <w:t>практики</w:t>
      </w:r>
      <w:r w:rsidR="00FE035F" w:rsidRPr="00D80AA0">
        <w:rPr>
          <w:b w:val="0"/>
          <w:spacing w:val="-7"/>
        </w:rPr>
        <w:t xml:space="preserve"> </w:t>
      </w:r>
      <w:r w:rsidR="00FE035F" w:rsidRPr="00D80AA0">
        <w:rPr>
          <w:b w:val="0"/>
        </w:rPr>
        <w:t>–</w:t>
      </w:r>
      <w:r w:rsidR="00FE035F" w:rsidRPr="00D80AA0">
        <w:rPr>
          <w:b w:val="0"/>
          <w:spacing w:val="-3"/>
        </w:rPr>
        <w:t xml:space="preserve"> </w:t>
      </w:r>
      <w:r w:rsidR="00FE035F" w:rsidRPr="00D80AA0">
        <w:rPr>
          <w:b w:val="0"/>
        </w:rPr>
        <w:t>2</w:t>
      </w:r>
      <w:r w:rsidR="00FE035F" w:rsidRPr="00D80AA0">
        <w:rPr>
          <w:b w:val="0"/>
          <w:spacing w:val="-8"/>
        </w:rPr>
        <w:t xml:space="preserve"> </w:t>
      </w:r>
      <w:r w:rsidR="00FE035F" w:rsidRPr="00D80AA0">
        <w:rPr>
          <w:b w:val="0"/>
          <w:spacing w:val="-2"/>
        </w:rPr>
        <w:t>недели.</w:t>
      </w:r>
      <w:r w:rsidR="0022522C" w:rsidRPr="00D80AA0">
        <w:rPr>
          <w:b w:val="0"/>
          <w:sz w:val="24"/>
          <w:szCs w:val="24"/>
          <w:lang w:eastAsia="ru-RU"/>
        </w:rPr>
        <w:t xml:space="preserve"> </w:t>
      </w:r>
    </w:p>
    <w:p w:rsidR="0022522C" w:rsidRDefault="0022522C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6C3237" w:rsidRDefault="006C3237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22522C" w:rsidRPr="0022522C" w:rsidRDefault="0022522C" w:rsidP="00AE1993">
      <w:pPr>
        <w:pStyle w:val="1"/>
        <w:ind w:left="142" w:right="-317" w:firstLine="425"/>
        <w:jc w:val="center"/>
        <w:rPr>
          <w:sz w:val="24"/>
          <w:szCs w:val="24"/>
          <w:lang w:eastAsia="ru-RU"/>
        </w:rPr>
      </w:pPr>
      <w:r w:rsidRPr="0022522C">
        <w:rPr>
          <w:sz w:val="24"/>
          <w:szCs w:val="24"/>
          <w:lang w:eastAsia="ru-RU"/>
        </w:rPr>
        <w:t>2.</w:t>
      </w:r>
      <w:r w:rsidRPr="0022522C">
        <w:rPr>
          <w:caps/>
          <w:sz w:val="24"/>
          <w:szCs w:val="24"/>
          <w:lang w:eastAsia="ru-RU"/>
        </w:rPr>
        <w:t xml:space="preserve"> ОБЩАЯ ХАРАКТЕРИСТИКА Рабочей </w:t>
      </w:r>
      <w:r w:rsidRPr="0022522C">
        <w:rPr>
          <w:sz w:val="24"/>
          <w:szCs w:val="24"/>
          <w:lang w:eastAsia="ru-RU"/>
        </w:rPr>
        <w:t>УЧЕБНОЙ ПРАКТИКИ</w:t>
      </w:r>
    </w:p>
    <w:p w:rsidR="00A324E6" w:rsidRDefault="00A324E6" w:rsidP="00AE1993">
      <w:pPr>
        <w:pStyle w:val="a3"/>
        <w:spacing w:before="3"/>
        <w:ind w:left="142" w:right="-317" w:firstLine="425"/>
        <w:jc w:val="both"/>
        <w:rPr>
          <w:spacing w:val="-2"/>
        </w:rPr>
      </w:pPr>
    </w:p>
    <w:p w:rsidR="00A324E6" w:rsidRDefault="0022522C" w:rsidP="00AE1993">
      <w:pPr>
        <w:pStyle w:val="1"/>
        <w:tabs>
          <w:tab w:val="left" w:pos="307"/>
        </w:tabs>
        <w:spacing w:before="72"/>
        <w:ind w:left="142" w:right="-317" w:firstLine="425"/>
      </w:pPr>
      <w:r>
        <w:t>2.1.</w:t>
      </w:r>
      <w:r w:rsidR="00FE035F">
        <w:t>Компетенции,</w:t>
      </w:r>
      <w:r w:rsidR="00FE035F">
        <w:rPr>
          <w:spacing w:val="-7"/>
        </w:rPr>
        <w:t xml:space="preserve"> </w:t>
      </w:r>
      <w:r w:rsidR="00FE035F">
        <w:t>формируемые</w:t>
      </w:r>
      <w:r w:rsidR="00FE035F">
        <w:rPr>
          <w:spacing w:val="-9"/>
        </w:rPr>
        <w:t xml:space="preserve"> </w:t>
      </w:r>
      <w:r w:rsidR="00FE035F">
        <w:t>у</w:t>
      </w:r>
      <w:r w:rsidR="00FE035F">
        <w:rPr>
          <w:spacing w:val="-10"/>
        </w:rPr>
        <w:t xml:space="preserve"> </w:t>
      </w:r>
      <w:r w:rsidR="00FE035F">
        <w:t>студента</w:t>
      </w:r>
      <w:r w:rsidR="00FE035F">
        <w:rPr>
          <w:spacing w:val="-9"/>
        </w:rPr>
        <w:t xml:space="preserve"> </w:t>
      </w:r>
      <w:r w:rsidR="00FE035F">
        <w:t>во</w:t>
      </w:r>
      <w:r w:rsidR="00FE035F">
        <w:rPr>
          <w:spacing w:val="-10"/>
        </w:rPr>
        <w:t xml:space="preserve"> </w:t>
      </w:r>
      <w:r w:rsidR="00FE035F">
        <w:t>время</w:t>
      </w:r>
      <w:r w:rsidR="00FE035F">
        <w:rPr>
          <w:spacing w:val="-1"/>
        </w:rPr>
        <w:t xml:space="preserve"> </w:t>
      </w:r>
      <w:r w:rsidR="00FE035F">
        <w:rPr>
          <w:spacing w:val="-2"/>
        </w:rPr>
        <w:t>практики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 xml:space="preserve">В результате прохождения </w:t>
      </w:r>
      <w:r w:rsidR="005E51C5">
        <w:rPr>
          <w:bCs/>
          <w:color w:val="000000" w:themeColor="text1"/>
          <w:sz w:val="24"/>
          <w:szCs w:val="24"/>
          <w:lang w:eastAsia="ru-RU"/>
        </w:rPr>
        <w:t>произв</w:t>
      </w:r>
      <w:r w:rsidR="009775B3">
        <w:rPr>
          <w:bCs/>
          <w:color w:val="000000" w:themeColor="text1"/>
          <w:sz w:val="24"/>
          <w:szCs w:val="24"/>
          <w:lang w:eastAsia="ru-RU"/>
        </w:rPr>
        <w:t>о</w:t>
      </w:r>
      <w:r w:rsidR="005E51C5">
        <w:rPr>
          <w:bCs/>
          <w:color w:val="000000" w:themeColor="text1"/>
          <w:sz w:val="24"/>
          <w:szCs w:val="24"/>
          <w:lang w:eastAsia="ru-RU"/>
        </w:rPr>
        <w:t>дственной</w:t>
      </w:r>
      <w:r w:rsidRPr="006C3237">
        <w:rPr>
          <w:bCs/>
          <w:color w:val="000000" w:themeColor="text1"/>
          <w:sz w:val="24"/>
          <w:szCs w:val="24"/>
          <w:lang w:eastAsia="ru-RU"/>
        </w:rPr>
        <w:t xml:space="preserve"> практики</w:t>
      </w:r>
      <w:r w:rsidRPr="006C3237">
        <w:rPr>
          <w:color w:val="000000" w:themeColor="text1"/>
          <w:sz w:val="24"/>
          <w:szCs w:val="24"/>
          <w:lang w:eastAsia="ru-RU"/>
        </w:rPr>
        <w:t xml:space="preserve"> по ВПД обучающийся должен 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>освоить профессиональные компетенции, а также сформировать общие компетенции: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10206" w:type="dxa"/>
        <w:tblInd w:w="3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68"/>
        <w:gridCol w:w="7938"/>
      </w:tblGrid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ВПД 1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Правоприменительная деятельность</w:t>
            </w:r>
          </w:p>
        </w:tc>
      </w:tr>
      <w:tr w:rsidR="006C3237" w:rsidRPr="006C3237" w:rsidTr="00D80AA0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D80AA0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D80AA0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6C3237" w:rsidRDefault="00D80AA0" w:rsidP="00D80AA0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t xml:space="preserve">Осуществлять контроль соблюдения законодательства Российской Федерации субъектами права. </w:t>
            </w:r>
          </w:p>
        </w:tc>
      </w:tr>
      <w:tr w:rsidR="006C3237" w:rsidRPr="006C3237" w:rsidTr="00D80AA0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D80AA0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D80AA0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6C3237" w:rsidRDefault="00D80AA0" w:rsidP="006C3237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t>Систематизировать нормативные правовые акты и обобщать правоприменительную практику по вопросам расследования и предупреждения преступлений и иных правонарушений.</w:t>
            </w:r>
          </w:p>
        </w:tc>
      </w:tr>
      <w:tr w:rsidR="006C3237" w:rsidRPr="006C3237" w:rsidTr="00D80AA0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D80AA0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 w:rsidR="00D80AA0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6C3237" w:rsidRDefault="00D80AA0" w:rsidP="006C3237">
            <w:pPr>
              <w:widowControl/>
              <w:autoSpaceDE/>
              <w:autoSpaceDN/>
              <w:ind w:right="37" w:firstLine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t>Осуществлять оценку противоправного поведения и определять подведомственность рассмотрения дел.</w:t>
            </w:r>
          </w:p>
        </w:tc>
      </w:tr>
    </w:tbl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b/>
          <w:color w:val="000000" w:themeColor="text1"/>
          <w:sz w:val="24"/>
          <w:szCs w:val="24"/>
          <w:lang w:eastAsia="ru-RU"/>
        </w:rPr>
        <w:t>Общие компетенции</w:t>
      </w:r>
    </w:p>
    <w:p w:rsidR="00573D85" w:rsidRPr="006C3237" w:rsidRDefault="00573D85" w:rsidP="00AE1993">
      <w:pPr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48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939"/>
      </w:tblGrid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01.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tabs>
                <w:tab w:val="left" w:pos="1362"/>
                <w:tab w:val="left" w:pos="2460"/>
                <w:tab w:val="left" w:pos="3568"/>
                <w:tab w:val="left" w:pos="4345"/>
                <w:tab w:val="left" w:pos="6508"/>
              </w:tabs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Выбирать способы решения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задач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профессиональной деятельности</w:t>
            </w:r>
          </w:p>
          <w:p w:rsidR="00E60BFB" w:rsidRPr="006C3237" w:rsidRDefault="00E60BFB" w:rsidP="000910A2">
            <w:pPr>
              <w:pStyle w:val="TableParagraph"/>
              <w:spacing w:before="2" w:line="261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применительно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различным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контекстам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02.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Использовать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современные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средства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поиска,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анализа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56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интерпретации</w:t>
            </w:r>
          </w:p>
          <w:p w:rsidR="00E60BFB" w:rsidRPr="006C3237" w:rsidRDefault="00E60BFB" w:rsidP="000910A2">
            <w:pPr>
              <w:pStyle w:val="TableParagraph"/>
              <w:tabs>
                <w:tab w:val="left" w:pos="1946"/>
                <w:tab w:val="left" w:pos="3955"/>
                <w:tab w:val="left" w:pos="5327"/>
                <w:tab w:val="left" w:pos="5879"/>
              </w:tabs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информации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информационные технологии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для </w:t>
            </w:r>
            <w:r w:rsidRPr="006C3237">
              <w:rPr>
                <w:color w:val="000000" w:themeColor="text1"/>
                <w:sz w:val="24"/>
                <w:szCs w:val="24"/>
              </w:rPr>
              <w:t>выполнения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задач профессиональной деятельности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03.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7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04.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before="25" w:line="266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Эффективно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взаимодействовать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работать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коллективе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команде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05.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06.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Проявлять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гражданско-патриотическую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позицию,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том числе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учетом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гармонизации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межнациональных</w:t>
            </w:r>
            <w:r w:rsidRPr="006C32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</w:p>
          <w:p w:rsidR="00E60BFB" w:rsidRPr="006C3237" w:rsidRDefault="00E60BFB" w:rsidP="000910A2">
            <w:pPr>
              <w:pStyle w:val="TableParagraph"/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межрелигиозных</w:t>
            </w:r>
            <w:r w:rsidRPr="006C32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отношений,</w:t>
            </w:r>
            <w:r w:rsidRPr="006C32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применять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стандарты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антикоррупционного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поведения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09.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7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Пользоваться</w:t>
            </w:r>
            <w:r w:rsidRPr="006C3237">
              <w:rPr>
                <w:color w:val="000000" w:themeColor="text1"/>
                <w:spacing w:val="52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профессиональной</w:t>
            </w:r>
            <w:r w:rsidRPr="006C3237">
              <w:rPr>
                <w:color w:val="000000" w:themeColor="text1"/>
                <w:spacing w:val="57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документацией</w:t>
            </w:r>
            <w:r w:rsidRPr="006C3237">
              <w:rPr>
                <w:color w:val="000000" w:themeColor="text1"/>
                <w:spacing w:val="58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на</w:t>
            </w:r>
            <w:r w:rsidRPr="006C3237">
              <w:rPr>
                <w:color w:val="000000" w:themeColor="text1"/>
                <w:spacing w:val="51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государственном</w:t>
            </w:r>
            <w:r w:rsidRPr="006C3237">
              <w:rPr>
                <w:color w:val="000000" w:themeColor="text1"/>
                <w:spacing w:val="55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10"/>
                <w:sz w:val="24"/>
                <w:szCs w:val="24"/>
              </w:rPr>
              <w:t>и</w:t>
            </w:r>
          </w:p>
          <w:p w:rsidR="00E60BFB" w:rsidRPr="006C3237" w:rsidRDefault="00E60BFB" w:rsidP="000910A2">
            <w:pPr>
              <w:pStyle w:val="TableParagraph"/>
              <w:spacing w:line="265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иностранном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языках</w:t>
            </w:r>
          </w:p>
        </w:tc>
      </w:tr>
    </w:tbl>
    <w:p w:rsidR="00573D85" w:rsidRPr="006C3237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color w:val="000000" w:themeColor="text1"/>
          <w:sz w:val="24"/>
          <w:szCs w:val="24"/>
        </w:rPr>
      </w:pPr>
    </w:p>
    <w:p w:rsidR="00573D85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sz w:val="28"/>
          <w:szCs w:val="28"/>
        </w:rPr>
      </w:pPr>
    </w:p>
    <w:p w:rsidR="00573D85" w:rsidRDefault="00573D85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22522C" w:rsidRPr="0022522C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 w:rsidRPr="0022522C">
        <w:rPr>
          <w:b/>
          <w:bCs/>
          <w:sz w:val="28"/>
          <w:szCs w:val="28"/>
        </w:rPr>
        <w:t>3.СТРУКТУРА И СОДЕРЖАНИЕ ПРОГРАММЫ ПРАКТИКИ</w:t>
      </w:r>
    </w:p>
    <w:p w:rsidR="00A324E6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3.1. </w:t>
      </w:r>
      <w:r w:rsidR="00FE035F">
        <w:rPr>
          <w:b/>
          <w:spacing w:val="-2"/>
          <w:sz w:val="28"/>
        </w:rPr>
        <w:t>Структура</w:t>
      </w:r>
      <w:r w:rsidR="00FE035F">
        <w:rPr>
          <w:b/>
          <w:sz w:val="28"/>
        </w:rPr>
        <w:t xml:space="preserve"> </w:t>
      </w:r>
      <w:r w:rsidR="00FE035F">
        <w:rPr>
          <w:b/>
          <w:spacing w:val="-2"/>
          <w:sz w:val="28"/>
        </w:rPr>
        <w:t>практики</w:t>
      </w:r>
    </w:p>
    <w:p w:rsidR="00A324E6" w:rsidRDefault="009775B3" w:rsidP="00D35663">
      <w:pPr>
        <w:pStyle w:val="a3"/>
        <w:tabs>
          <w:tab w:val="left" w:pos="2227"/>
        </w:tabs>
        <w:spacing w:line="319" w:lineRule="exact"/>
        <w:ind w:left="0" w:right="-317"/>
        <w:jc w:val="center"/>
      </w:pPr>
      <w:r>
        <w:t>Производственная</w:t>
      </w:r>
      <w:r w:rsidR="00FE035F">
        <w:rPr>
          <w:spacing w:val="50"/>
        </w:rPr>
        <w:t xml:space="preserve"> </w:t>
      </w:r>
      <w:r w:rsidR="00FE035F">
        <w:t>практика</w:t>
      </w:r>
      <w:r w:rsidR="00FE035F">
        <w:rPr>
          <w:spacing w:val="-5"/>
        </w:rPr>
        <w:t xml:space="preserve"> </w:t>
      </w:r>
      <w:r w:rsidR="00FE035F">
        <w:t>ПП.0</w:t>
      </w:r>
      <w:r>
        <w:t>2</w:t>
      </w:r>
      <w:r w:rsidR="00FE035F">
        <w:t>.01.</w:t>
      </w:r>
      <w:r w:rsidR="00FE035F">
        <w:rPr>
          <w:spacing w:val="-8"/>
        </w:rPr>
        <w:t xml:space="preserve"> </w:t>
      </w:r>
      <w:r>
        <w:t>Правоохранительная</w:t>
      </w:r>
      <w:r w:rsidR="00FE035F">
        <w:rPr>
          <w:spacing w:val="-10"/>
        </w:rPr>
        <w:t xml:space="preserve"> </w:t>
      </w:r>
      <w:r w:rsidR="00FE035F">
        <w:rPr>
          <w:spacing w:val="-2"/>
        </w:rPr>
        <w:t>деятельность</w:t>
      </w:r>
    </w:p>
    <w:p w:rsidR="00A324E6" w:rsidRDefault="00A324E6" w:rsidP="00D35663">
      <w:pPr>
        <w:pStyle w:val="a3"/>
        <w:tabs>
          <w:tab w:val="left" w:pos="2227"/>
        </w:tabs>
        <w:spacing w:before="103"/>
        <w:ind w:left="0" w:right="-317"/>
        <w:rPr>
          <w:sz w:val="20"/>
        </w:rPr>
      </w:pPr>
    </w:p>
    <w:tbl>
      <w:tblPr>
        <w:tblStyle w:val="TableNormal"/>
        <w:tblW w:w="1020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3"/>
        <w:gridCol w:w="6083"/>
        <w:gridCol w:w="2693"/>
      </w:tblGrid>
      <w:tr w:rsidR="00A324E6" w:rsidTr="00D35663">
        <w:trPr>
          <w:trHeight w:val="642"/>
        </w:trPr>
        <w:tc>
          <w:tcPr>
            <w:tcW w:w="1430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 w:right="-3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</w:p>
        </w:tc>
      </w:tr>
      <w:tr w:rsidR="00A324E6" w:rsidTr="00D35663">
        <w:trPr>
          <w:trHeight w:val="963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4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ТБ.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 w:rsidR="009775B3">
              <w:rPr>
                <w:sz w:val="28"/>
              </w:rPr>
              <w:t>программой производственной</w:t>
            </w:r>
            <w:r>
              <w:rPr>
                <w:sz w:val="28"/>
              </w:rPr>
              <w:t xml:space="preserve"> практики, местом и условиями ее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3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1290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нормативно-правовых и локальных актов,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 (структурного подразделения) – места</w:t>
            </w:r>
            <w:r w:rsidR="00D35663">
              <w:rPr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A324E6" w:rsidP="00D35663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</w:p>
          <w:p w:rsidR="00A324E6" w:rsidRDefault="00FE035F" w:rsidP="00D35663">
            <w:pPr>
              <w:pStyle w:val="TableParagraph"/>
              <w:tabs>
                <w:tab w:val="left" w:pos="2409"/>
              </w:tabs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места прохождения 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5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правоприменительной практики 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4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642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нормативно-правовых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тематике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156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9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9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практике.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отчетных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 прохождении практики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9"/>
              <w:ind w:left="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321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096" w:type="dxa"/>
            <w:gridSpan w:val="2"/>
          </w:tcPr>
          <w:p w:rsidR="00A324E6" w:rsidRDefault="00FE035F" w:rsidP="009775B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 w:rsidR="009775B3">
              <w:rPr>
                <w:sz w:val="28"/>
              </w:rPr>
              <w:t>производственной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321"/>
        </w:trPr>
        <w:tc>
          <w:tcPr>
            <w:tcW w:w="1430" w:type="dxa"/>
            <w:gridSpan w:val="2"/>
          </w:tcPr>
          <w:p w:rsidR="00A324E6" w:rsidRDefault="00A324E6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4"/>
              </w:rPr>
            </w:pP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Всего: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</w:tr>
    </w:tbl>
    <w:p w:rsidR="00A324E6" w:rsidRDefault="00A324E6">
      <w:pPr>
        <w:spacing w:line="301" w:lineRule="exact"/>
        <w:jc w:val="center"/>
        <w:rPr>
          <w:sz w:val="28"/>
        </w:rPr>
        <w:sectPr w:rsidR="00A324E6" w:rsidSect="00AE1993">
          <w:footerReference w:type="default" r:id="rId7"/>
          <w:pgSz w:w="11910" w:h="16840"/>
          <w:pgMar w:top="1040" w:right="995" w:bottom="1240" w:left="600" w:header="0" w:footer="1056" w:gutter="0"/>
          <w:cols w:space="720"/>
        </w:sectPr>
      </w:pPr>
    </w:p>
    <w:p w:rsidR="0022522C" w:rsidRPr="00573D85" w:rsidRDefault="0022522C" w:rsidP="0022522C">
      <w:pPr>
        <w:pStyle w:val="1"/>
        <w:tabs>
          <w:tab w:val="left" w:pos="1359"/>
        </w:tabs>
        <w:ind w:left="938" w:firstLine="0"/>
      </w:pPr>
      <w:r w:rsidRPr="00573D85">
        <w:rPr>
          <w:b w:val="0"/>
          <w:bCs w:val="0"/>
          <w:color w:val="000000"/>
          <w:lang w:eastAsia="ru-RU"/>
        </w:rPr>
        <w:lastRenderedPageBreak/>
        <w:t xml:space="preserve">3.2. Содержание </w:t>
      </w:r>
      <w:r w:rsidR="009775B3">
        <w:rPr>
          <w:b w:val="0"/>
          <w:bCs w:val="0"/>
          <w:color w:val="000000"/>
          <w:lang w:eastAsia="ru-RU"/>
        </w:rPr>
        <w:t>производственной</w:t>
      </w:r>
      <w:r w:rsidRPr="00573D85">
        <w:rPr>
          <w:b w:val="0"/>
          <w:bCs w:val="0"/>
          <w:color w:val="000000"/>
          <w:lang w:eastAsia="ru-RU"/>
        </w:rPr>
        <w:t xml:space="preserve"> практики по ПМ</w:t>
      </w:r>
      <w:r w:rsidR="00573D85" w:rsidRPr="00573D85">
        <w:rPr>
          <w:b w:val="0"/>
          <w:bCs w:val="0"/>
          <w:color w:val="000000"/>
          <w:lang w:eastAsia="ru-RU"/>
        </w:rPr>
        <w:t>.</w:t>
      </w:r>
      <w:r w:rsidRPr="00573D85">
        <w:rPr>
          <w:b w:val="0"/>
          <w:bCs w:val="0"/>
          <w:color w:val="000000"/>
          <w:lang w:eastAsia="ru-RU"/>
        </w:rPr>
        <w:t>0</w:t>
      </w:r>
      <w:r w:rsidR="004A208D">
        <w:rPr>
          <w:b w:val="0"/>
          <w:bCs w:val="0"/>
          <w:color w:val="000000"/>
          <w:lang w:eastAsia="ru-RU"/>
        </w:rPr>
        <w:t>2</w:t>
      </w:r>
      <w:r w:rsidR="00573D85" w:rsidRPr="00573D85">
        <w:rPr>
          <w:b w:val="0"/>
          <w:bCs w:val="0"/>
          <w:color w:val="000000"/>
          <w:lang w:eastAsia="ru-RU"/>
        </w:rPr>
        <w:t>.</w:t>
      </w:r>
    </w:p>
    <w:p w:rsidR="00A324E6" w:rsidRDefault="00A324E6">
      <w:pPr>
        <w:pStyle w:val="a3"/>
        <w:spacing w:before="98"/>
        <w:ind w:left="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03"/>
        <w:gridCol w:w="2900"/>
        <w:gridCol w:w="4527"/>
        <w:gridCol w:w="1133"/>
        <w:gridCol w:w="4249"/>
      </w:tblGrid>
      <w:tr w:rsidR="00A324E6">
        <w:trPr>
          <w:trHeight w:val="1387"/>
        </w:trPr>
        <w:tc>
          <w:tcPr>
            <w:tcW w:w="542" w:type="dxa"/>
          </w:tcPr>
          <w:p w:rsidR="00A324E6" w:rsidRDefault="00FE035F">
            <w:pPr>
              <w:pStyle w:val="TableParagraph"/>
              <w:spacing w:line="237" w:lineRule="auto"/>
              <w:ind w:right="90" w:firstLine="4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1503" w:type="dxa"/>
          </w:tcPr>
          <w:p w:rsidR="00A324E6" w:rsidRDefault="00FE035F">
            <w:pPr>
              <w:pStyle w:val="TableParagraph"/>
              <w:ind w:left="350" w:right="341" w:firstLine="2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Индекс модуля, </w:t>
            </w:r>
            <w:r>
              <w:rPr>
                <w:spacing w:val="-4"/>
                <w:sz w:val="24"/>
              </w:rPr>
              <w:t>МДК</w:t>
            </w:r>
          </w:p>
        </w:tc>
        <w:tc>
          <w:tcPr>
            <w:tcW w:w="2900" w:type="dxa"/>
          </w:tcPr>
          <w:p w:rsidR="00A324E6" w:rsidRDefault="00FE035F">
            <w:pPr>
              <w:pStyle w:val="TableParagraph"/>
              <w:spacing w:line="268" w:lineRule="exact"/>
              <w:ind w:left="84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4527" w:type="dxa"/>
          </w:tcPr>
          <w:p w:rsidR="00A324E6" w:rsidRDefault="00FE035F">
            <w:pPr>
              <w:pStyle w:val="TableParagraph"/>
              <w:spacing w:line="268" w:lineRule="exact"/>
              <w:ind w:left="13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133" w:type="dxa"/>
          </w:tcPr>
          <w:p w:rsidR="00A324E6" w:rsidRDefault="00FE035F">
            <w:pPr>
              <w:pStyle w:val="TableParagraph"/>
              <w:spacing w:line="237" w:lineRule="auto"/>
              <w:ind w:left="283" w:right="190" w:hanging="72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4249" w:type="dxa"/>
          </w:tcPr>
          <w:p w:rsidR="00A324E6" w:rsidRDefault="00FE035F">
            <w:pPr>
              <w:pStyle w:val="TableParagraph"/>
              <w:spacing w:line="268" w:lineRule="exact"/>
              <w:ind w:left="74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26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 по ТБ. Ознакомление с программой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учебной практики, местом и условиями ее </w:t>
            </w:r>
            <w:r w:rsidRPr="004D6E66">
              <w:rPr>
                <w:spacing w:val="-2"/>
                <w:sz w:val="26"/>
                <w:szCs w:val="26"/>
              </w:rPr>
              <w:t>проведения.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Прохождение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инструктажа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 безопасности при работе с сетевым и другим оборудованием. Изучение нормативных документов: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left="258" w:hanging="8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охране</w:t>
            </w:r>
            <w:r w:rsidRPr="004D6E66">
              <w:rPr>
                <w:spacing w:val="-2"/>
                <w:sz w:val="26"/>
                <w:szCs w:val="26"/>
              </w:rPr>
              <w:t xml:space="preserve"> труда.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right="97" w:firstLine="0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 по технике безопасности и пожаробезопасности. Схемы аварийных проходов и выходов.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4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Пожарный</w:t>
            </w:r>
            <w:r w:rsidRPr="004D6E66">
              <w:rPr>
                <w:spacing w:val="3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инвентарь.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внутреннего </w:t>
            </w:r>
            <w:r w:rsidRPr="004D6E66">
              <w:rPr>
                <w:spacing w:val="-2"/>
                <w:sz w:val="26"/>
                <w:szCs w:val="26"/>
              </w:rPr>
              <w:t>распорядка.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нормы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охраны</w:t>
            </w:r>
            <w:r w:rsidRPr="004D6E66">
              <w:rPr>
                <w:spacing w:val="-2"/>
                <w:sz w:val="26"/>
                <w:szCs w:val="26"/>
              </w:rPr>
              <w:t xml:space="preserve"> труда,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техники безопасности при работе с техникой,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инструментами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химикатами.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D35663" w:rsidRPr="004D6E66" w:rsidTr="000910A2">
        <w:trPr>
          <w:trHeight w:val="4385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1503" w:type="dxa"/>
          </w:tcPr>
          <w:p w:rsidR="00D35663" w:rsidRPr="004D6E66" w:rsidRDefault="00D35663" w:rsidP="004A208D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ind w:right="22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 xml:space="preserve">нормативно-правовых </w:t>
            </w:r>
            <w:r w:rsidRPr="004D6E66">
              <w:rPr>
                <w:sz w:val="26"/>
                <w:szCs w:val="26"/>
              </w:rPr>
              <w:t>и локальных актов,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регулирующих деятельность организации (структурного</w:t>
            </w:r>
          </w:p>
          <w:p w:rsidR="00D35663" w:rsidRPr="004D6E66" w:rsidRDefault="00D35663">
            <w:pPr>
              <w:pStyle w:val="TableParagraph"/>
              <w:spacing w:line="322" w:lineRule="exact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spacing w:line="237" w:lineRule="auto"/>
              <w:ind w:left="105" w:right="486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безопасности. Цель задачи и программа практики.</w:t>
            </w:r>
          </w:p>
          <w:p w:rsidR="00D35663" w:rsidRPr="004D6E66" w:rsidRDefault="00D35663">
            <w:pPr>
              <w:pStyle w:val="TableParagraph"/>
              <w:ind w:left="105" w:right="133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документов,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 основании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которых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функционирует организация, изучение её</w:t>
            </w:r>
          </w:p>
          <w:p w:rsidR="00D35663" w:rsidRPr="004D6E66" w:rsidRDefault="00D35663">
            <w:pPr>
              <w:pStyle w:val="TableParagraph"/>
              <w:spacing w:line="321" w:lineRule="exact"/>
              <w:ind w:left="105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структурных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подразделений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D35663" w:rsidRPr="004D6E66" w:rsidRDefault="00D35663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142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tabs>
                <w:tab w:val="left" w:pos="418"/>
                <w:tab w:val="left" w:pos="1583"/>
                <w:tab w:val="left" w:pos="2007"/>
                <w:tab w:val="left" w:pos="3196"/>
              </w:tabs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-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0910A2">
            <w:pPr>
              <w:pStyle w:val="TableParagraph"/>
              <w:spacing w:before="2"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40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 видов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деятельности </w:t>
            </w: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0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Юридическое сопровождение деятельности подразделения. Проведение правовой экспертизы документов.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Мониторинг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текущих изменений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законодательстве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РФ.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140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line="274" w:lineRule="exact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865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4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правоприменительной практики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spacing w:line="242" w:lineRule="auto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112"/>
                <w:tab w:val="left" w:pos="2643"/>
                <w:tab w:val="left" w:pos="2907"/>
                <w:tab w:val="left" w:pos="3303"/>
                <w:tab w:val="left" w:pos="3699"/>
              </w:tabs>
              <w:ind w:left="105" w:right="10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 xml:space="preserve">Составление обзора судебной </w:t>
            </w:r>
            <w:r w:rsidRPr="004D6E66">
              <w:rPr>
                <w:spacing w:val="-2"/>
                <w:sz w:val="26"/>
                <w:szCs w:val="26"/>
              </w:rPr>
              <w:t>практики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по</w:t>
            </w:r>
            <w:r w:rsid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профилю деятельности</w:t>
            </w:r>
            <w:r w:rsidR="004D6E66">
              <w:rPr>
                <w:spacing w:val="-2"/>
                <w:sz w:val="26"/>
                <w:szCs w:val="26"/>
              </w:rPr>
              <w:t xml:space="preserve">  </w:t>
            </w:r>
            <w:r w:rsidRPr="004D6E66">
              <w:rPr>
                <w:spacing w:val="-2"/>
                <w:sz w:val="26"/>
                <w:szCs w:val="26"/>
              </w:rPr>
              <w:t xml:space="preserve">организации </w:t>
            </w:r>
            <w:r w:rsidRPr="004D6E66">
              <w:rPr>
                <w:sz w:val="26"/>
                <w:szCs w:val="26"/>
              </w:rPr>
              <w:t xml:space="preserve">(изучаемому вопросу). Отработка практических навыков в решении </w:t>
            </w:r>
            <w:r w:rsidRPr="004D6E66">
              <w:rPr>
                <w:spacing w:val="-2"/>
                <w:sz w:val="26"/>
                <w:szCs w:val="26"/>
              </w:rPr>
              <w:t>профессиональных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задач. </w:t>
            </w:r>
            <w:r w:rsidRPr="004D6E66">
              <w:rPr>
                <w:sz w:val="26"/>
                <w:szCs w:val="26"/>
              </w:rPr>
              <w:t>Составление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таблиц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изменениям законодательства, применяемого в сфере деятельности организации (в </w:t>
            </w:r>
            <w:r w:rsidRPr="004D6E66">
              <w:rPr>
                <w:spacing w:val="-2"/>
                <w:sz w:val="26"/>
                <w:szCs w:val="26"/>
              </w:rPr>
              <w:t>сфере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регулирования </w:t>
            </w:r>
            <w:r w:rsidRPr="004D6E66">
              <w:rPr>
                <w:sz w:val="26"/>
                <w:szCs w:val="26"/>
              </w:rPr>
              <w:t>соответствующих</w:t>
            </w:r>
            <w:r w:rsidR="004D6E66"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общественных</w:t>
            </w:r>
          </w:p>
          <w:p w:rsidR="00A324E6" w:rsidRPr="004D6E66" w:rsidRDefault="00FE035F">
            <w:pPr>
              <w:pStyle w:val="TableParagraph"/>
              <w:spacing w:line="308" w:lineRule="exact"/>
              <w:ind w:left="10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отношений)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line="242" w:lineRule="auto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D35663" w:rsidRPr="004D6E66" w:rsidTr="000910A2">
        <w:trPr>
          <w:trHeight w:val="4351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1503" w:type="dxa"/>
          </w:tcPr>
          <w:p w:rsidR="00D35663" w:rsidRPr="004D6E66" w:rsidRDefault="00D35663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нормативно-правовых</w:t>
            </w:r>
          </w:p>
          <w:p w:rsidR="00D35663" w:rsidRPr="004D6E66" w:rsidRDefault="00D35663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актов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тематике </w:t>
            </w: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D35663" w:rsidRPr="004D6E66" w:rsidRDefault="00D35663" w:rsidP="000910A2">
            <w:pPr>
              <w:pStyle w:val="TableParagraph"/>
              <w:spacing w:line="320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tabs>
                <w:tab w:val="left" w:pos="1011"/>
                <w:tab w:val="left" w:pos="1362"/>
                <w:tab w:val="left" w:pos="1823"/>
                <w:tab w:val="left" w:pos="2124"/>
                <w:tab w:val="left" w:pos="2479"/>
                <w:tab w:val="left" w:pos="3227"/>
                <w:tab w:val="left" w:pos="4282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4"/>
                <w:sz w:val="26"/>
                <w:szCs w:val="26"/>
              </w:rPr>
              <w:t>Сбор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данных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в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соответствии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целями</w:t>
            </w:r>
            <w:r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и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задачами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tabs>
                <w:tab w:val="left" w:pos="2747"/>
                <w:tab w:val="left" w:pos="4258"/>
              </w:tabs>
              <w:spacing w:line="242" w:lineRule="auto"/>
              <w:ind w:left="182" w:right="1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систематическое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и </w:t>
            </w:r>
            <w:r w:rsidRPr="004D6E66">
              <w:rPr>
                <w:sz w:val="26"/>
                <w:szCs w:val="26"/>
              </w:rPr>
              <w:t>заполнение дневника практики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4"/>
                <w:sz w:val="26"/>
                <w:szCs w:val="26"/>
              </w:rPr>
              <w:t>видов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работ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практике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(в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соответствии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календарно-тематическим планом </w:t>
            </w: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left="418" w:hanging="3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0910A2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0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6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Выполнение</w:t>
            </w:r>
          </w:p>
          <w:p w:rsidR="00A324E6" w:rsidRPr="004D6E66" w:rsidRDefault="00FE035F">
            <w:pPr>
              <w:pStyle w:val="TableParagraph"/>
              <w:spacing w:before="4" w:line="322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spacing w:line="242" w:lineRule="auto"/>
              <w:ind w:left="182" w:hanging="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Выполнение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руководителя практики от вуза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 w:rsidP="00D35663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right="91" w:firstLine="0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за</w:t>
            </w:r>
            <w:r w:rsidR="00D35663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дневника </w:t>
            </w:r>
            <w:r w:rsidRPr="004D6E66">
              <w:rPr>
                <w:sz w:val="26"/>
                <w:szCs w:val="26"/>
              </w:rPr>
              <w:t>практики и составлением отчета.</w:t>
            </w:r>
          </w:p>
        </w:tc>
      </w:tr>
      <w:tr w:rsidR="00A324E6" w:rsidRPr="004D6E66" w:rsidTr="00D35663">
        <w:trPr>
          <w:trHeight w:val="678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Защита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проекта.</w:t>
            </w:r>
          </w:p>
        </w:tc>
        <w:tc>
          <w:tcPr>
            <w:tcW w:w="4527" w:type="dxa"/>
          </w:tcPr>
          <w:p w:rsidR="00A324E6" w:rsidRPr="004D6E66" w:rsidRDefault="00FE035F" w:rsidP="009775B3">
            <w:pPr>
              <w:pStyle w:val="TableParagraph"/>
              <w:tabs>
                <w:tab w:val="left" w:pos="2245"/>
                <w:tab w:val="left" w:pos="4116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Оформление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2"/>
                <w:sz w:val="26"/>
                <w:szCs w:val="26"/>
              </w:rPr>
              <w:t>отчетности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6"/>
                <w:sz w:val="26"/>
                <w:szCs w:val="26"/>
              </w:rPr>
              <w:t xml:space="preserve">по </w:t>
            </w:r>
            <w:r w:rsidR="009775B3">
              <w:rPr>
                <w:sz w:val="26"/>
                <w:szCs w:val="26"/>
              </w:rPr>
              <w:t>производственной</w:t>
            </w:r>
            <w:r w:rsidRPr="004D6E66">
              <w:rPr>
                <w:sz w:val="26"/>
                <w:szCs w:val="26"/>
              </w:rPr>
              <w:t xml:space="preserve"> практике.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Зачет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оценкой</w:t>
            </w:r>
          </w:p>
        </w:tc>
      </w:tr>
    </w:tbl>
    <w:p w:rsidR="00A324E6" w:rsidRDefault="00A324E6">
      <w:pPr>
        <w:spacing w:line="268" w:lineRule="exact"/>
        <w:rPr>
          <w:sz w:val="24"/>
        </w:rPr>
        <w:sectPr w:rsidR="00A324E6">
          <w:footerReference w:type="default" r:id="rId8"/>
          <w:pgSz w:w="16840" w:h="11910" w:orient="landscape"/>
          <w:pgMar w:top="1340" w:right="840" w:bottom="1240" w:left="900" w:header="0" w:footer="1041" w:gutter="0"/>
          <w:cols w:space="720"/>
        </w:sectPr>
      </w:pPr>
    </w:p>
    <w:p w:rsidR="004D6E66" w:rsidRPr="00F56780" w:rsidRDefault="004D6E66" w:rsidP="004D6E66">
      <w:pPr>
        <w:keepNext/>
        <w:keepLines/>
        <w:widowControl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contextualSpacing/>
        <w:jc w:val="center"/>
        <w:outlineLvl w:val="0"/>
        <w:rPr>
          <w:b/>
          <w:bCs/>
          <w:caps/>
          <w:sz w:val="24"/>
          <w:szCs w:val="24"/>
          <w:lang w:eastAsia="ru-RU"/>
        </w:rPr>
      </w:pPr>
      <w:r w:rsidRPr="00F56780">
        <w:rPr>
          <w:b/>
          <w:bCs/>
          <w:caps/>
          <w:sz w:val="24"/>
          <w:szCs w:val="24"/>
          <w:lang w:eastAsia="ru-RU"/>
        </w:rPr>
        <w:lastRenderedPageBreak/>
        <w:t>4. условия реализации программы практики</w:t>
      </w:r>
    </w:p>
    <w:p w:rsidR="004D6E66" w:rsidRPr="00F56780" w:rsidRDefault="004D6E66" w:rsidP="004D6E66">
      <w:pPr>
        <w:widowControl/>
        <w:autoSpaceDE/>
        <w:autoSpaceDN/>
        <w:rPr>
          <w:sz w:val="24"/>
          <w:szCs w:val="24"/>
          <w:lang w:eastAsia="ru-RU"/>
        </w:rPr>
      </w:pPr>
    </w:p>
    <w:p w:rsidR="004D6E66" w:rsidRPr="00F56780" w:rsidRDefault="004D6E66" w:rsidP="004D6E66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center"/>
        <w:outlineLvl w:val="0"/>
        <w:rPr>
          <w:b/>
          <w:sz w:val="24"/>
          <w:szCs w:val="24"/>
        </w:rPr>
      </w:pPr>
      <w:r w:rsidRPr="00D71032">
        <w:rPr>
          <w:b/>
          <w:bCs/>
          <w:sz w:val="28"/>
          <w:szCs w:val="28"/>
          <w:lang w:eastAsia="ru-RU"/>
        </w:rPr>
        <w:t xml:space="preserve">4.1. </w:t>
      </w:r>
      <w:r w:rsidRPr="00F56780">
        <w:rPr>
          <w:b/>
          <w:sz w:val="28"/>
          <w:szCs w:val="28"/>
        </w:rPr>
        <w:t>Требования</w:t>
      </w:r>
      <w:r w:rsidRPr="00F56780">
        <w:rPr>
          <w:b/>
          <w:sz w:val="24"/>
          <w:szCs w:val="24"/>
        </w:rPr>
        <w:t xml:space="preserve"> к минимальному материально-техническому</w:t>
      </w:r>
    </w:p>
    <w:p w:rsidR="004D6E66" w:rsidRPr="00F56780" w:rsidRDefault="004D6E66" w:rsidP="004D6E66">
      <w:pPr>
        <w:tabs>
          <w:tab w:val="left" w:pos="5944"/>
        </w:tabs>
        <w:autoSpaceDE/>
        <w:autoSpaceDN/>
        <w:ind w:firstLine="709"/>
        <w:jc w:val="center"/>
        <w:rPr>
          <w:b/>
          <w:bCs/>
          <w:sz w:val="24"/>
          <w:szCs w:val="24"/>
        </w:rPr>
      </w:pPr>
      <w:r w:rsidRPr="00F56780">
        <w:rPr>
          <w:b/>
          <w:bCs/>
          <w:sz w:val="24"/>
          <w:szCs w:val="24"/>
        </w:rPr>
        <w:t>обеспечению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 xml:space="preserve">Наглядные пособия: 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1.Классификация принципов соцобеспечения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2. Субъекты правоотношения, </w:t>
      </w:r>
      <w:proofErr w:type="spellStart"/>
      <w:r w:rsidRPr="00D71032">
        <w:rPr>
          <w:sz w:val="24"/>
          <w:szCs w:val="24"/>
          <w:lang w:eastAsia="ru-RU"/>
        </w:rPr>
        <w:t>правосубъектность</w:t>
      </w:r>
      <w:proofErr w:type="spellEnd"/>
      <w:r w:rsidRPr="00D71032">
        <w:rPr>
          <w:sz w:val="24"/>
          <w:szCs w:val="24"/>
          <w:lang w:eastAsia="ru-RU"/>
        </w:rPr>
        <w:t xml:space="preserve"> граждан.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Социальное обеспечение.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Характеристика основных составных частей пенсионной системы.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Направление социальной политики России.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color w:val="000000"/>
          <w:sz w:val="24"/>
          <w:szCs w:val="24"/>
          <w:lang w:eastAsia="ru-RU"/>
        </w:rPr>
      </w:pPr>
      <w:r w:rsidRPr="00D71032">
        <w:rPr>
          <w:rFonts w:eastAsia="Calibri"/>
          <w:b/>
          <w:color w:val="000000"/>
          <w:sz w:val="24"/>
          <w:szCs w:val="24"/>
          <w:lang w:eastAsia="ru-RU"/>
        </w:rPr>
        <w:t xml:space="preserve">Кабинет  профессиональных дисциплин 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>Наглядные пособия – 12: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 Конституционное право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2. Законодательная, исполнительна и судебная власть РФ.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Федеративное устройство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Судебная власть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Местное самоуправление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6. Гражданство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7. Органы государственной власти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8. Государственный символы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9. Структура и Функции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10.Нотариат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11. Финансовое право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12.Правоохранительные органы РФ</w:t>
      </w:r>
    </w:p>
    <w:p w:rsidR="004D6E66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  <w:r w:rsidRPr="00D71032">
        <w:rPr>
          <w:b/>
          <w:sz w:val="24"/>
          <w:szCs w:val="24"/>
          <w:lang w:eastAsia="ru-RU"/>
        </w:rPr>
        <w:t>4.2. Информационное обеспечение обучения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6E66" w:rsidRPr="004D6E66" w:rsidRDefault="004D6E66" w:rsidP="004D6E66">
      <w:pPr>
        <w:spacing w:before="321" w:line="319" w:lineRule="exact"/>
        <w:ind w:left="3485"/>
        <w:jc w:val="both"/>
        <w:rPr>
          <w:b/>
          <w:spacing w:val="-2"/>
          <w:sz w:val="24"/>
          <w:szCs w:val="24"/>
        </w:rPr>
      </w:pPr>
      <w:r w:rsidRPr="004D6E66">
        <w:rPr>
          <w:b/>
          <w:sz w:val="24"/>
          <w:szCs w:val="24"/>
        </w:rPr>
        <w:t>Основные</w:t>
      </w:r>
      <w:r w:rsidRPr="004D6E66">
        <w:rPr>
          <w:b/>
          <w:spacing w:val="-13"/>
          <w:sz w:val="24"/>
          <w:szCs w:val="24"/>
        </w:rPr>
        <w:t xml:space="preserve"> </w:t>
      </w:r>
      <w:r w:rsidRPr="004D6E66">
        <w:rPr>
          <w:b/>
          <w:spacing w:val="-2"/>
          <w:sz w:val="24"/>
          <w:szCs w:val="24"/>
        </w:rPr>
        <w:t>источники:</w:t>
      </w:r>
    </w:p>
    <w:p w:rsidR="000A025C" w:rsidRPr="000A025C" w:rsidRDefault="000A025C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>
        <w:rPr>
          <w:rFonts w:ascii="Montserrat" w:hAnsi="Montserrat"/>
          <w:color w:val="263238"/>
          <w:shd w:val="clear" w:color="auto" w:fill="FFFFFF"/>
        </w:rPr>
        <w:t xml:space="preserve">Уголовное право. Общая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часть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курс лекций / . — Казань : Казанский юридический институт МВД России, 2020. — 264 c.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9" w:history="1">
        <w:r w:rsidRPr="00C2314F">
          <w:rPr>
            <w:rStyle w:val="aa"/>
            <w:rFonts w:ascii="Montserrat" w:hAnsi="Montserrat"/>
            <w:shd w:val="clear" w:color="auto" w:fill="FFFFFF"/>
          </w:rPr>
          <w:t>https://www.iprbookshop.ru/108615.html</w:t>
        </w:r>
      </w:hyperlink>
      <w:r>
        <w:rPr>
          <w:rFonts w:ascii="Montserrat" w:hAnsi="Montserrat"/>
          <w:color w:val="263238"/>
          <w:shd w:val="clear" w:color="auto" w:fill="FFFFFF"/>
        </w:rPr>
        <w:t xml:space="preserve"> </w:t>
      </w:r>
    </w:p>
    <w:p w:rsidR="000A025C" w:rsidRPr="000A025C" w:rsidRDefault="000A025C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>
        <w:rPr>
          <w:rFonts w:ascii="Montserrat" w:hAnsi="Montserrat"/>
          <w:color w:val="263238"/>
          <w:shd w:val="clear" w:color="auto" w:fill="FFFFFF"/>
        </w:rPr>
        <w:t xml:space="preserve">Уголовное право. Особенная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часть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курс лекций / . — Казань : Казанский юридический институт МВД России, 2020. — 214 c.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0" w:history="1">
        <w:r w:rsidRPr="00C2314F">
          <w:rPr>
            <w:rStyle w:val="aa"/>
            <w:rFonts w:ascii="Montserrat" w:hAnsi="Montserrat"/>
            <w:shd w:val="clear" w:color="auto" w:fill="FFFFFF"/>
          </w:rPr>
          <w:t>https://www.iprbookshop.ru/108616.html</w:t>
        </w:r>
      </w:hyperlink>
      <w:r>
        <w:rPr>
          <w:rFonts w:ascii="Montserrat" w:hAnsi="Montserrat"/>
          <w:color w:val="263238"/>
          <w:shd w:val="clear" w:color="auto" w:fill="FFFFFF"/>
        </w:rPr>
        <w:t xml:space="preserve">  </w:t>
      </w:r>
    </w:p>
    <w:p w:rsidR="004D6E66" w:rsidRPr="004D6E66" w:rsidRDefault="004D6E66" w:rsidP="00AE1993">
      <w:pPr>
        <w:spacing w:before="321" w:line="276" w:lineRule="auto"/>
        <w:ind w:left="360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> </w:t>
      </w:r>
    </w:p>
    <w:p w:rsidR="004D6E66" w:rsidRPr="004D6E66" w:rsidRDefault="004D6E66" w:rsidP="00AE1993">
      <w:pPr>
        <w:pStyle w:val="1"/>
        <w:spacing w:before="2" w:line="276" w:lineRule="auto"/>
        <w:ind w:left="3466" w:firstLine="0"/>
        <w:jc w:val="both"/>
        <w:rPr>
          <w:sz w:val="24"/>
          <w:szCs w:val="24"/>
        </w:rPr>
      </w:pPr>
      <w:r w:rsidRPr="004D6E66">
        <w:rPr>
          <w:spacing w:val="-2"/>
          <w:sz w:val="24"/>
          <w:szCs w:val="24"/>
        </w:rPr>
        <w:t>Дополнительные</w:t>
      </w:r>
      <w:r w:rsidRPr="004D6E66">
        <w:rPr>
          <w:spacing w:val="4"/>
          <w:sz w:val="24"/>
          <w:szCs w:val="24"/>
        </w:rPr>
        <w:t xml:space="preserve"> </w:t>
      </w:r>
      <w:r w:rsidRPr="004D6E66">
        <w:rPr>
          <w:spacing w:val="-2"/>
          <w:sz w:val="24"/>
          <w:szCs w:val="24"/>
        </w:rPr>
        <w:t>источники:</w:t>
      </w:r>
    </w:p>
    <w:p w:rsidR="000A025C" w:rsidRPr="000A025C" w:rsidRDefault="000A025C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lastRenderedPageBreak/>
        <w:t xml:space="preserve">Уголовное право. Особенная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часть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практикум / А. А. Анисимов, О. В. Демидова, В. А. </w:t>
      </w:r>
      <w:proofErr w:type="spell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Заряев</w:t>
      </w:r>
      <w:proofErr w:type="spell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[и др.] ; под редакцией А. А. Анисимова, Р. Б. Иванченко.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2022. — 228 c. — ISBN 978-5-93916-972-1.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1" w:history="1">
        <w:r w:rsidRPr="00C2314F">
          <w:rPr>
            <w:rStyle w:val="aa"/>
            <w:rFonts w:ascii="Montserrat" w:hAnsi="Montserrat"/>
            <w:sz w:val="24"/>
            <w:szCs w:val="24"/>
            <w:shd w:val="clear" w:color="auto" w:fill="FFFFFF"/>
          </w:rPr>
          <w:t>https://www.iprbookshop.ru/126133.html</w:t>
        </w:r>
      </w:hyperlink>
    </w:p>
    <w:p w:rsidR="000A025C" w:rsidRPr="000A025C" w:rsidRDefault="000A025C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</w:t>
      </w:r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 </w:t>
      </w:r>
      <w:proofErr w:type="spellStart"/>
      <w:r w:rsidRPr="000A025C">
        <w:rPr>
          <w:color w:val="263238"/>
          <w:sz w:val="24"/>
          <w:szCs w:val="24"/>
          <w:shd w:val="clear" w:color="auto" w:fill="FFFFFF"/>
        </w:rPr>
        <w:t>Баксалова</w:t>
      </w:r>
      <w:proofErr w:type="spellEnd"/>
      <w:r w:rsidRPr="000A025C">
        <w:rPr>
          <w:color w:val="263238"/>
          <w:sz w:val="24"/>
          <w:szCs w:val="24"/>
          <w:shd w:val="clear" w:color="auto" w:fill="FFFFFF"/>
        </w:rPr>
        <w:t xml:space="preserve"> А.М. Правоохранительные и судебные </w:t>
      </w:r>
      <w:proofErr w:type="gramStart"/>
      <w:r w:rsidRPr="000A025C">
        <w:rPr>
          <w:color w:val="263238"/>
          <w:sz w:val="24"/>
          <w:szCs w:val="24"/>
          <w:shd w:val="clear" w:color="auto" w:fill="FFFFFF"/>
        </w:rPr>
        <w:t>органы :</w:t>
      </w:r>
      <w:proofErr w:type="gramEnd"/>
      <w:r w:rsidRPr="000A025C">
        <w:rPr>
          <w:color w:val="263238"/>
          <w:sz w:val="24"/>
          <w:szCs w:val="24"/>
          <w:shd w:val="clear" w:color="auto" w:fill="FFFFFF"/>
        </w:rPr>
        <w:t xml:space="preserve"> учебное пособие для СПО / </w:t>
      </w:r>
      <w:proofErr w:type="spellStart"/>
      <w:r w:rsidRPr="000A025C">
        <w:rPr>
          <w:color w:val="263238"/>
          <w:sz w:val="24"/>
          <w:szCs w:val="24"/>
          <w:shd w:val="clear" w:color="auto" w:fill="FFFFFF"/>
        </w:rPr>
        <w:t>Баксалова</w:t>
      </w:r>
      <w:proofErr w:type="spellEnd"/>
      <w:r w:rsidRPr="000A025C">
        <w:rPr>
          <w:color w:val="263238"/>
          <w:sz w:val="24"/>
          <w:szCs w:val="24"/>
          <w:shd w:val="clear" w:color="auto" w:fill="FFFFFF"/>
        </w:rPr>
        <w:t xml:space="preserve"> А.М., Коротыш Е.В., Нехороших М.Е.. — Саратов, </w:t>
      </w:r>
      <w:proofErr w:type="gramStart"/>
      <w:r w:rsidRPr="000A025C">
        <w:rPr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0A025C">
        <w:rPr>
          <w:color w:val="263238"/>
          <w:sz w:val="24"/>
          <w:szCs w:val="24"/>
          <w:shd w:val="clear" w:color="auto" w:fill="FFFFFF"/>
        </w:rPr>
        <w:t xml:space="preserve"> Профобразование, Ай Пи Ар Медиа, 2020. — 148 c. — ISBN 978-5-4488-0810-4, 978-5-4497-0475-7. — </w:t>
      </w:r>
      <w:proofErr w:type="gramStart"/>
      <w:r w:rsidRPr="000A025C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0A025C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2" w:history="1">
        <w:r w:rsidRPr="00C2314F">
          <w:rPr>
            <w:rStyle w:val="aa"/>
            <w:sz w:val="24"/>
            <w:szCs w:val="24"/>
            <w:shd w:val="clear" w:color="auto" w:fill="FFFFFF"/>
          </w:rPr>
          <w:t>https://www.iprbookshop.ru/96025.html</w:t>
        </w:r>
      </w:hyperlink>
      <w:r>
        <w:rPr>
          <w:color w:val="263238"/>
          <w:sz w:val="24"/>
          <w:szCs w:val="24"/>
          <w:shd w:val="clear" w:color="auto" w:fill="FFFFFF"/>
        </w:rPr>
        <w:t xml:space="preserve"> </w:t>
      </w:r>
    </w:p>
    <w:p w:rsidR="000A025C" w:rsidRPr="000A025C" w:rsidRDefault="000A025C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0A025C">
        <w:rPr>
          <w:color w:val="263238"/>
          <w:sz w:val="24"/>
          <w:szCs w:val="24"/>
          <w:shd w:val="clear" w:color="auto" w:fill="FFFFFF"/>
        </w:rPr>
        <w:t> </w:t>
      </w:r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Правоохранительные и судебные органы России : учебник для СПО / Е.В. </w:t>
      </w:r>
      <w:proofErr w:type="spell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Бурдина</w:t>
      </w:r>
      <w:proofErr w:type="spell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[и др.]..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2021. — 292 c. — ISBN 978-5-93916-868-7.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3" w:history="1">
        <w:r w:rsidRPr="000A025C">
          <w:rPr>
            <w:rStyle w:val="aa"/>
            <w:rFonts w:ascii="Montserrat" w:hAnsi="Montserrat"/>
            <w:sz w:val="24"/>
            <w:szCs w:val="24"/>
            <w:shd w:val="clear" w:color="auto" w:fill="FFFFFF"/>
          </w:rPr>
          <w:t>https://www.iprbookshop.ru/117247.html</w:t>
        </w:r>
      </w:hyperlink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</w:t>
      </w:r>
    </w:p>
    <w:p w:rsidR="000A025C" w:rsidRPr="000A025C" w:rsidRDefault="000A025C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b/>
          <w:bCs/>
          <w:sz w:val="24"/>
          <w:szCs w:val="24"/>
        </w:rPr>
      </w:pPr>
      <w:proofErr w:type="spell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Жариков</w:t>
      </w:r>
      <w:proofErr w:type="spell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, Ю. С. Правоохранительные и судебные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органы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учебное наглядное пособие для СПО / Ю. С. </w:t>
      </w:r>
      <w:proofErr w:type="spell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Жариков</w:t>
      </w:r>
      <w:proofErr w:type="spell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. — Саратов,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Профобразование, Ай Пи Ар Медиа, 2023. — 73 c. — ISBN 978-5-4488-1646-8, 978-5-4497-2222-5.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4" w:history="1">
        <w:r w:rsidRPr="00C2314F">
          <w:rPr>
            <w:rStyle w:val="aa"/>
            <w:rFonts w:ascii="Montserrat" w:hAnsi="Montserrat"/>
            <w:sz w:val="24"/>
            <w:szCs w:val="24"/>
            <w:shd w:val="clear" w:color="auto" w:fill="FFFFFF"/>
          </w:rPr>
          <w:t>https://www.iprbookshop.ru/130794.html</w:t>
        </w:r>
      </w:hyperlink>
      <w:r>
        <w:rPr>
          <w:b/>
          <w:bCs/>
          <w:sz w:val="24"/>
          <w:szCs w:val="24"/>
        </w:rPr>
        <w:t xml:space="preserve"> </w:t>
      </w:r>
      <w:r w:rsidRPr="000A025C">
        <w:rPr>
          <w:b/>
          <w:bCs/>
          <w:sz w:val="24"/>
          <w:szCs w:val="24"/>
        </w:rPr>
        <w:t> </w:t>
      </w:r>
    </w:p>
    <w:p w:rsidR="004D6E66" w:rsidRPr="004D6E66" w:rsidRDefault="004D6E66" w:rsidP="00AE1993">
      <w:pPr>
        <w:pStyle w:val="1"/>
        <w:spacing w:line="276" w:lineRule="auto"/>
        <w:ind w:left="930" w:firstLine="0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Нормативные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z w:val="24"/>
          <w:szCs w:val="24"/>
        </w:rPr>
        <w:t>правовые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pacing w:val="-4"/>
          <w:sz w:val="24"/>
          <w:szCs w:val="24"/>
        </w:rPr>
        <w:t>акты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278"/>
        </w:tabs>
        <w:spacing w:line="242" w:lineRule="auto"/>
        <w:ind w:right="23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29"/>
        </w:tabs>
        <w:spacing w:before="26" w:line="242" w:lineRule="auto"/>
        <w:ind w:right="22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 xml:space="preserve">"Трудовой кодекс Российской Федерации" от 30.12.2001 N 197-ФЗ (ред. от 19.12.2022, с изм. от 11.04.2023) (с изм. и доп., вступ. в силу с </w:t>
      </w:r>
      <w:r w:rsidRPr="004D6E66">
        <w:rPr>
          <w:spacing w:val="-2"/>
          <w:sz w:val="24"/>
          <w:szCs w:val="24"/>
        </w:rPr>
        <w:t>01.03.2023)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2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ПЕРВАЯ)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30.11.1994 N 51-ФЗ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ВТОРАЯ)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26.01.1996 N 14-ФЗ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91"/>
        </w:tabs>
        <w:spacing w:before="38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ТРЕТЬЯ)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26.11.2001 N 146-ФЗ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05"/>
        </w:tabs>
        <w:spacing w:before="38"/>
        <w:ind w:right="23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35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ЧЕТВЁРТАЯ)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18.12.2006 N 230-ФЗ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"Семейный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Федерации"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29.12.1995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N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223-ФЗ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"Уголовный кодекс Российской Федерации" от 13.06.1996 N 63-ФЗ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"Кодекс Российской Федерации об административных правонарушениях" от 30.12.2001 N 195-ФЗ (ред. от 28.04.2023, с изм. от 17.05.2023)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"Уголовно-процессуальный кодекс Российской Федерации" от 18.12.2001 N 174- 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"Гражданский процессуальный кодекс Российской Федерации" от 14.11.2002 N 138-ФЗ (ред. от 14.04.2023, с изм. от 26.04.2023) (с изм. и доп., вступ. в силу с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субъектов РФ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органов местного самоуправления.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Подзаконные</w:t>
      </w:r>
      <w:r w:rsidRPr="004D6E66">
        <w:rPr>
          <w:sz w:val="24"/>
          <w:szCs w:val="24"/>
        </w:rPr>
        <w:tab/>
        <w:t>нормативные</w:t>
      </w:r>
      <w:r w:rsidRPr="004D6E66">
        <w:rPr>
          <w:sz w:val="24"/>
          <w:szCs w:val="24"/>
        </w:rPr>
        <w:tab/>
        <w:t>правовые</w:t>
      </w:r>
      <w:r w:rsidRPr="004D6E66">
        <w:rPr>
          <w:sz w:val="24"/>
          <w:szCs w:val="24"/>
        </w:rPr>
        <w:tab/>
        <w:t>акты</w:t>
      </w:r>
      <w:r w:rsidRPr="004D6E66">
        <w:rPr>
          <w:sz w:val="24"/>
          <w:szCs w:val="24"/>
        </w:rPr>
        <w:tab/>
        <w:t>федеральных</w:t>
      </w:r>
      <w:r w:rsidRPr="004D6E66">
        <w:rPr>
          <w:sz w:val="24"/>
          <w:szCs w:val="24"/>
        </w:rPr>
        <w:tab/>
        <w:t xml:space="preserve">и </w:t>
      </w:r>
      <w:r w:rsidRPr="004D6E66">
        <w:rPr>
          <w:sz w:val="24"/>
          <w:szCs w:val="24"/>
        </w:rPr>
        <w:lastRenderedPageBreak/>
        <w:t>региональных органов государственной власти.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Локальные акты организаций.</w:t>
      </w:r>
    </w:p>
    <w:p w:rsidR="004D6E66" w:rsidRDefault="004D6E66" w:rsidP="004D6E66">
      <w:pPr>
        <w:pStyle w:val="a3"/>
        <w:spacing w:before="94"/>
        <w:ind w:left="0"/>
        <w:rPr>
          <w:b/>
          <w:sz w:val="20"/>
        </w:rPr>
      </w:pPr>
    </w:p>
    <w:p w:rsidR="004D6E66" w:rsidRPr="00D71032" w:rsidRDefault="004D6E66" w:rsidP="00AE1993">
      <w:pPr>
        <w:widowControl/>
        <w:autoSpaceDE/>
        <w:autoSpaceDN/>
        <w:spacing w:line="276" w:lineRule="auto"/>
        <w:ind w:firstLine="709"/>
        <w:contextualSpacing/>
        <w:rPr>
          <w:b/>
          <w:color w:val="000000"/>
          <w:sz w:val="24"/>
          <w:szCs w:val="24"/>
          <w:lang w:eastAsia="ru-RU"/>
        </w:rPr>
      </w:pPr>
      <w:r w:rsidRPr="00D71032">
        <w:rPr>
          <w:b/>
          <w:color w:val="000000"/>
          <w:sz w:val="24"/>
          <w:szCs w:val="24"/>
          <w:lang w:eastAsia="ru-RU"/>
        </w:rPr>
        <w:t>4.3. Требования к организации учебного процесса для инвалидов и лиц с ОВЗ</w:t>
      </w:r>
    </w:p>
    <w:p w:rsidR="004D6E66" w:rsidRDefault="004D6E66" w:rsidP="00AE1993">
      <w:pPr>
        <w:widowControl/>
        <w:suppressAutoHyphens/>
        <w:autoSpaceDE/>
        <w:autoSpaceDN/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color w:val="000000"/>
          <w:sz w:val="24"/>
          <w:szCs w:val="24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4D6E66" w:rsidRDefault="004D6E66" w:rsidP="004D6E66">
      <w:pPr>
        <w:pStyle w:val="1"/>
        <w:tabs>
          <w:tab w:val="left" w:pos="851"/>
        </w:tabs>
        <w:ind w:left="0" w:firstLine="0"/>
        <w:jc w:val="center"/>
      </w:pPr>
      <w:r>
        <w:t>5. Виды</w:t>
      </w:r>
      <w:r>
        <w:rPr>
          <w:spacing w:val="-10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проверяемые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4D6E66" w:rsidRDefault="004D6E66" w:rsidP="004D6E66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3961"/>
        <w:gridCol w:w="2381"/>
      </w:tblGrid>
      <w:tr w:rsidR="004D6E66" w:rsidTr="000910A2">
        <w:trPr>
          <w:trHeight w:val="1103"/>
        </w:trPr>
        <w:tc>
          <w:tcPr>
            <w:tcW w:w="3232" w:type="dxa"/>
          </w:tcPr>
          <w:p w:rsidR="004D6E66" w:rsidRDefault="004D6E66" w:rsidP="000910A2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4D6E66" w:rsidRDefault="004D6E66" w:rsidP="000910A2">
            <w:pPr>
              <w:pStyle w:val="TableParagraph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</w:t>
            </w:r>
          </w:p>
        </w:tc>
        <w:tc>
          <w:tcPr>
            <w:tcW w:w="3961" w:type="dxa"/>
          </w:tcPr>
          <w:p w:rsidR="004D6E66" w:rsidRDefault="004D6E66" w:rsidP="000910A2">
            <w:pPr>
              <w:pStyle w:val="TableParagraph"/>
              <w:spacing w:before="135"/>
              <w:ind w:left="326" w:right="312" w:hanging="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(сформированные компетенции, приобретенные умения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опыт)</w:t>
            </w:r>
          </w:p>
        </w:tc>
        <w:tc>
          <w:tcPr>
            <w:tcW w:w="2381" w:type="dxa"/>
          </w:tcPr>
          <w:p w:rsidR="004D6E66" w:rsidRDefault="004D6E66" w:rsidP="000910A2">
            <w:pPr>
              <w:pStyle w:val="TableParagraph"/>
              <w:ind w:left="105" w:right="9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для оценки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  <w:p w:rsidR="004D6E66" w:rsidRDefault="004D6E66" w:rsidP="000910A2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4D6E66" w:rsidTr="000910A2">
        <w:trPr>
          <w:trHeight w:val="7925"/>
        </w:trPr>
        <w:tc>
          <w:tcPr>
            <w:tcW w:w="3232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1.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Инструктаж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pacing w:val="-5"/>
                <w:sz w:val="24"/>
                <w:szCs w:val="24"/>
              </w:rPr>
              <w:t>ТБ.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Ознакомление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программой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учебной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практики,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местом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условиями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ее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проведения.</w:t>
            </w:r>
          </w:p>
          <w:p w:rsidR="004D6E66" w:rsidRPr="004D6E66" w:rsidRDefault="004D6E66" w:rsidP="004D6E66">
            <w:pPr>
              <w:pStyle w:val="TableParagraph"/>
              <w:tabs>
                <w:tab w:val="left" w:pos="230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2.Проаннализировать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основные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848"/>
                <w:tab w:val="left" w:pos="2302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4"/>
                <w:sz w:val="24"/>
                <w:szCs w:val="24"/>
              </w:rPr>
              <w:t>виды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правовых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актов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особенности</w:t>
            </w:r>
            <w:r w:rsidRPr="004D6E66">
              <w:rPr>
                <w:spacing w:val="-6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их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разработки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3.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Сбор,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обработка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систематизация</w:t>
            </w:r>
            <w:r w:rsidRPr="004D6E66">
              <w:rPr>
                <w:spacing w:val="12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нормативного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материала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примеров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из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практики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его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применения.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spacing w:line="276" w:lineRule="auto"/>
              <w:ind w:right="507" w:firstLine="0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Изучение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основных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видов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особенности составления процессуальных</w:t>
            </w:r>
            <w:r w:rsidRPr="004D6E66">
              <w:rPr>
                <w:spacing w:val="-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служебных </w:t>
            </w:r>
            <w:r w:rsidRPr="004D6E66">
              <w:rPr>
                <w:spacing w:val="-2"/>
                <w:sz w:val="24"/>
                <w:szCs w:val="24"/>
              </w:rPr>
              <w:t>документов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before="2" w:line="276" w:lineRule="auto"/>
              <w:ind w:left="311" w:hanging="20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Составление</w:t>
            </w:r>
            <w:r w:rsidRPr="004D6E66">
              <w:rPr>
                <w:spacing w:val="3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перечня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right="376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нормативных правовых актов в конкретной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сфере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4D6E66">
              <w:rPr>
                <w:sz w:val="24"/>
                <w:szCs w:val="24"/>
              </w:rPr>
              <w:t>юридической деятельности</w:t>
            </w:r>
            <w:proofErr w:type="gramEnd"/>
            <w:r w:rsidRPr="004D6E66">
              <w:rPr>
                <w:sz w:val="24"/>
                <w:szCs w:val="24"/>
              </w:rPr>
              <w:t xml:space="preserve"> выбранной для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114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организации, классифицировать их.</w:t>
            </w:r>
          </w:p>
        </w:tc>
        <w:tc>
          <w:tcPr>
            <w:tcW w:w="3961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b/>
                <w:sz w:val="24"/>
                <w:szCs w:val="24"/>
              </w:rPr>
              <w:t>практический</w:t>
            </w:r>
            <w:r w:rsidRPr="004D6E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b/>
                <w:spacing w:val="-4"/>
                <w:sz w:val="24"/>
                <w:szCs w:val="24"/>
              </w:rPr>
              <w:t>опыт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b/>
                <w:sz w:val="24"/>
                <w:szCs w:val="24"/>
              </w:rPr>
              <w:t>-</w:t>
            </w:r>
            <w:r w:rsidRPr="004D6E66">
              <w:rPr>
                <w:b/>
                <w:spacing w:val="4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обеспечения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соблюдения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законодательства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РФ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субъектами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права;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455"/>
                <w:tab w:val="left" w:pos="1492"/>
                <w:tab w:val="left" w:pos="2486"/>
                <w:tab w:val="left" w:pos="2836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10"/>
                <w:sz w:val="24"/>
                <w:szCs w:val="24"/>
              </w:rPr>
              <w:t>-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принятия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решений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совершение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621"/>
                <w:tab w:val="left" w:pos="2768"/>
                <w:tab w:val="left" w:pos="323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юридических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действий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в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точном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соответствии</w:t>
            </w:r>
            <w:r w:rsidRPr="004D6E66">
              <w:rPr>
                <w:color w:val="0D0D0D"/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законодательством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>РФ;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–</w:t>
            </w:r>
            <w:r w:rsidRPr="004D6E66">
              <w:rPr>
                <w:color w:val="0D0D0D"/>
                <w:spacing w:val="62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владения</w:t>
            </w:r>
            <w:r w:rsidRPr="004D6E66">
              <w:rPr>
                <w:color w:val="0D0D0D"/>
                <w:spacing w:val="61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основами</w:t>
            </w:r>
            <w:r w:rsidRPr="004D6E66">
              <w:rPr>
                <w:color w:val="0D0D0D"/>
                <w:spacing w:val="60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делопроизводства,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256"/>
                <w:tab w:val="left" w:pos="2115"/>
                <w:tab w:val="left" w:pos="2820"/>
                <w:tab w:val="left" w:pos="3161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вопросами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охраны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4"/>
                <w:sz w:val="24"/>
                <w:szCs w:val="24"/>
              </w:rPr>
              <w:t>труда</w:t>
            </w:r>
            <w:r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 w:rsidRPr="004D6E66">
              <w:rPr>
                <w:color w:val="0D0D0D"/>
                <w:sz w:val="24"/>
                <w:szCs w:val="24"/>
              </w:rPr>
              <w:tab/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техники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безопасности;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3109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–самостоятельного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профессиональных</w:t>
            </w:r>
            <w:r w:rsidRPr="004D6E66">
              <w:rPr>
                <w:color w:val="0D0D0D"/>
                <w:spacing w:val="13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задач.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363"/>
              </w:tabs>
              <w:spacing w:line="276" w:lineRule="auto"/>
              <w:ind w:right="91" w:firstLine="33"/>
              <w:rPr>
                <w:color w:val="0D0D0D"/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правоприменительной</w:t>
            </w:r>
            <w:r w:rsidRPr="004D6E66">
              <w:rPr>
                <w:color w:val="0D0D0D"/>
                <w:spacing w:val="7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деятельности,</w:t>
            </w:r>
            <w:r w:rsidRPr="004D6E66">
              <w:rPr>
                <w:color w:val="0D0D0D"/>
                <w:spacing w:val="8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 осуществлением норм права.</w:t>
            </w:r>
          </w:p>
          <w:p w:rsidR="004D6E66" w:rsidRPr="004D6E66" w:rsidRDefault="004D6E66" w:rsidP="004D6E66">
            <w:pPr>
              <w:pStyle w:val="TableParagraph"/>
              <w:spacing w:before="6" w:line="276" w:lineRule="auto"/>
              <w:ind w:left="143"/>
              <w:rPr>
                <w:b/>
                <w:sz w:val="24"/>
                <w:szCs w:val="24"/>
              </w:rPr>
            </w:pPr>
            <w:r w:rsidRPr="004D6E66">
              <w:rPr>
                <w:b/>
                <w:color w:val="0D0D0D"/>
                <w:spacing w:val="-2"/>
                <w:sz w:val="24"/>
                <w:szCs w:val="24"/>
              </w:rPr>
              <w:t>умения:</w:t>
            </w:r>
          </w:p>
          <w:p w:rsidR="004D6E66" w:rsidRPr="004D6E66" w:rsidRDefault="004D6E66" w:rsidP="004D6E66">
            <w:pPr>
              <w:pStyle w:val="TableParagraph"/>
              <w:spacing w:before="4" w:line="276" w:lineRule="auto"/>
              <w:ind w:right="98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-использовать необходимые нормативно- правовые документы;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-защищать свои права в соответствии с гражданским,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гражданско-процессуальным и трудовым законодательством;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7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-анализировать и оценивать результаты и последствия деятельности (бездействия) с правовой точки зрения.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spacing w:before="1" w:line="276" w:lineRule="auto"/>
              <w:ind w:left="229" w:hanging="119"/>
              <w:jc w:val="both"/>
              <w:rPr>
                <w:sz w:val="24"/>
                <w:szCs w:val="24"/>
              </w:rPr>
            </w:pPr>
            <w:r w:rsidRPr="004D6E66">
              <w:rPr>
                <w:b/>
                <w:spacing w:val="-2"/>
                <w:sz w:val="24"/>
                <w:szCs w:val="24"/>
              </w:rPr>
              <w:t>компетенции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01.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lastRenderedPageBreak/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02.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03.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04.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05.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06.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09.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E84A68">
              <w:rPr>
                <w:spacing w:val="-4"/>
                <w:sz w:val="24"/>
                <w:szCs w:val="24"/>
              </w:rPr>
              <w:t>2</w:t>
            </w:r>
            <w:r w:rsidRPr="004D6E66">
              <w:rPr>
                <w:spacing w:val="-4"/>
                <w:sz w:val="24"/>
                <w:szCs w:val="24"/>
              </w:rPr>
              <w:t>.1.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E84A68">
              <w:rPr>
                <w:spacing w:val="-4"/>
                <w:sz w:val="24"/>
                <w:szCs w:val="24"/>
              </w:rPr>
              <w:t>2</w:t>
            </w:r>
            <w:r w:rsidRPr="004D6E66">
              <w:rPr>
                <w:spacing w:val="-4"/>
                <w:sz w:val="24"/>
                <w:szCs w:val="24"/>
              </w:rPr>
              <w:t>.2.</w:t>
            </w:r>
          </w:p>
          <w:p w:rsidR="004D6E66" w:rsidRPr="004D6E66" w:rsidRDefault="004D6E66" w:rsidP="00E84A68">
            <w:pPr>
              <w:pStyle w:val="TableParagraph"/>
              <w:spacing w:before="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E84A68">
              <w:rPr>
                <w:spacing w:val="-4"/>
                <w:sz w:val="24"/>
                <w:szCs w:val="24"/>
              </w:rPr>
              <w:t>2</w:t>
            </w:r>
            <w:r w:rsidRPr="004D6E66">
              <w:rPr>
                <w:spacing w:val="-4"/>
                <w:sz w:val="24"/>
                <w:szCs w:val="24"/>
              </w:rPr>
              <w:t>.3.</w:t>
            </w:r>
          </w:p>
        </w:tc>
        <w:tc>
          <w:tcPr>
            <w:tcW w:w="2381" w:type="dxa"/>
          </w:tcPr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lastRenderedPageBreak/>
              <w:t>Наличие</w:t>
            </w:r>
          </w:p>
          <w:p w:rsidR="004D6E66" w:rsidRPr="004D6E66" w:rsidRDefault="004D6E66" w:rsidP="004D6E66">
            <w:pPr>
              <w:pStyle w:val="TableParagraph"/>
              <w:spacing w:before="2" w:line="276" w:lineRule="auto"/>
              <w:ind w:left="105" w:right="36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 xml:space="preserve">положительного аттестационного </w:t>
            </w:r>
            <w:r w:rsidRPr="004D6E66">
              <w:rPr>
                <w:sz w:val="24"/>
                <w:szCs w:val="24"/>
              </w:rPr>
              <w:t>листа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практике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об уровне освоения </w:t>
            </w:r>
            <w:r w:rsidRPr="004D6E66">
              <w:rPr>
                <w:spacing w:val="-2"/>
                <w:sz w:val="24"/>
                <w:szCs w:val="24"/>
              </w:rPr>
              <w:t>профессиональных компетенций;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Наличие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положительной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 w:right="35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характеристики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на обучающегося по освоению общих компетенций в период практики;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Полнота и </w:t>
            </w:r>
            <w:r w:rsidRPr="004D6E66">
              <w:rPr>
                <w:spacing w:val="-2"/>
                <w:sz w:val="24"/>
                <w:szCs w:val="24"/>
              </w:rPr>
              <w:t>своевременность представления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дневника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отчета о практике в соответствии с заданием на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практику.</w:t>
            </w:r>
          </w:p>
        </w:tc>
      </w:tr>
    </w:tbl>
    <w:p w:rsidR="004D6E66" w:rsidRPr="00573D85" w:rsidRDefault="004D6E66" w:rsidP="004D6E66">
      <w:pPr>
        <w:tabs>
          <w:tab w:val="left" w:pos="1700"/>
        </w:tabs>
        <w:ind w:right="228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5.1. </w:t>
      </w:r>
      <w:r w:rsidRPr="00573D85">
        <w:rPr>
          <w:b/>
          <w:sz w:val="28"/>
        </w:rPr>
        <w:t xml:space="preserve">Критерии оценки результатов </w:t>
      </w:r>
      <w:r w:rsidR="009775B3">
        <w:rPr>
          <w:b/>
          <w:sz w:val="28"/>
        </w:rPr>
        <w:t>производственной</w:t>
      </w:r>
      <w:r w:rsidRPr="00573D85">
        <w:rPr>
          <w:b/>
          <w:sz w:val="28"/>
        </w:rPr>
        <w:t xml:space="preserve"> практики при проведении промежуточной аттестации</w:t>
      </w:r>
    </w:p>
    <w:p w:rsidR="004D6E66" w:rsidRPr="00D35663" w:rsidRDefault="004D6E66" w:rsidP="004D6E66">
      <w:pPr>
        <w:pStyle w:val="a3"/>
        <w:spacing w:before="317"/>
        <w:ind w:left="925" w:hanging="499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«5»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(отлично)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423"/>
        </w:tabs>
        <w:spacing w:before="4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качественно выполнил все виды работ, предусмотренные программой практики, предоставил заполненный в соответствии</w:t>
      </w:r>
      <w:r w:rsidRPr="00D35663">
        <w:rPr>
          <w:spacing w:val="-4"/>
          <w:sz w:val="24"/>
          <w:szCs w:val="24"/>
        </w:rPr>
        <w:t xml:space="preserve"> </w:t>
      </w:r>
      <w:r w:rsidRPr="00D35663">
        <w:rPr>
          <w:sz w:val="24"/>
          <w:szCs w:val="24"/>
        </w:rPr>
        <w:t>с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требованиями,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дневник, содержащиеся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в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нем: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аттестационный лист по практике о высоком уровне освоения профессиональных компетенций и положительную характеристику по освоению общих компетенций в период прохождения практики, а также отчет выполненный в полном объеме и в соответствии с требованиями отчет;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32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глубокие знания по всем видам работ, предусмотренных программой практики, грамотное и доказательное изложение материала, высокий уровень освоения компетенций, способность самостоятельно применять приобретенные умения и практический опыт правоприменительной деятельности.</w:t>
      </w:r>
    </w:p>
    <w:p w:rsidR="004D6E66" w:rsidRPr="00D35663" w:rsidRDefault="004D6E66" w:rsidP="004D6E66">
      <w:pPr>
        <w:pStyle w:val="a3"/>
        <w:ind w:left="-284" w:right="224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также приобретение необходимых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2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«4»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(хорошо)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9"/>
        </w:tabs>
        <w:spacing w:before="67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но с незначительными отклонениями выполнил все виды работ, предусмотренные программой практики, предоставил заполненный в соответствии с требованиями, дневник, содержащиеся в нем: аттестационный лист о высоком уровне освоения профессиональных компетенций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и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положительную</w:t>
      </w:r>
      <w:r w:rsidRPr="00D35663">
        <w:rPr>
          <w:spacing w:val="61"/>
          <w:sz w:val="24"/>
          <w:szCs w:val="24"/>
        </w:rPr>
        <w:t xml:space="preserve">  </w:t>
      </w:r>
      <w:r w:rsidRPr="00D35663">
        <w:rPr>
          <w:sz w:val="24"/>
          <w:szCs w:val="24"/>
        </w:rPr>
        <w:t>характеристику</w:t>
      </w:r>
      <w:r w:rsidRPr="00D35663">
        <w:rPr>
          <w:spacing w:val="57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</w:t>
      </w:r>
      <w:r w:rsidRPr="00D35663">
        <w:rPr>
          <w:spacing w:val="62"/>
          <w:sz w:val="24"/>
          <w:szCs w:val="24"/>
        </w:rPr>
        <w:t xml:space="preserve">  </w:t>
      </w:r>
      <w:r w:rsidRPr="00D35663">
        <w:rPr>
          <w:sz w:val="24"/>
          <w:szCs w:val="24"/>
        </w:rPr>
        <w:t>освоению</w:t>
      </w:r>
      <w:r w:rsidRPr="00D35663">
        <w:rPr>
          <w:spacing w:val="59"/>
          <w:sz w:val="24"/>
          <w:szCs w:val="24"/>
        </w:rPr>
        <w:t xml:space="preserve">  </w:t>
      </w:r>
      <w:r w:rsidRPr="00D35663">
        <w:rPr>
          <w:sz w:val="24"/>
          <w:szCs w:val="24"/>
        </w:rPr>
        <w:lastRenderedPageBreak/>
        <w:t>общих компетенций в период прохождения практики, а также отчет выполненный в полном объеме и в соответствии с требованиями, но имеющий отдельные ошибки, которые носят несущественный характер;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2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при защите отчета показал хорошие знания по всем видам работ, предусмотренных программой практики, не всегда последовательное изложение материала, высокий уровень освоения компетенций, способность применять приобретенные умения и практический опыт </w:t>
      </w:r>
      <w:proofErr w:type="spellStart"/>
      <w:r w:rsidRPr="00D35663">
        <w:rPr>
          <w:sz w:val="24"/>
          <w:szCs w:val="24"/>
        </w:rPr>
        <w:t>вв</w:t>
      </w:r>
      <w:proofErr w:type="spellEnd"/>
      <w:r w:rsidRPr="00D35663">
        <w:rPr>
          <w:sz w:val="24"/>
          <w:szCs w:val="24"/>
        </w:rPr>
        <w:t xml:space="preserve"> правоприменительной деятельности.</w:t>
      </w:r>
    </w:p>
    <w:p w:rsidR="004D6E66" w:rsidRPr="00D35663" w:rsidRDefault="004D6E66" w:rsidP="004D6E66">
      <w:pPr>
        <w:pStyle w:val="a3"/>
        <w:spacing w:before="3"/>
        <w:ind w:left="-284" w:right="229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1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«3»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(удовлетворительно)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303"/>
        </w:tabs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в полном объеме виды работ, предусмотренные программой практики, однако часть заданий вызвала затруднения, предоставил заполненный в соответствии с требованиями дневник, содержащиеся в нем: аттестационный лист по практике о среднем уровне освоения профессиональных компетенций, характеристику по освоению общих компетенций в период прохождения практики имеющею существенные замечания руководителя практики, а также отчет, выполненный в полном объеме и в соответствии с требованиями, но имеющий поверхностный анализ собранного материала, нечеткую последовательность изложения;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83"/>
        </w:tabs>
        <w:spacing w:before="2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поверхностные знания по отдельным видам работ, предусмотренных программой практики, средний уровень освоения компетенций, испытывает затруднения в применении 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710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В целом,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before="2" w:line="322" w:lineRule="exact"/>
        <w:ind w:left="42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«2»</w:t>
      </w:r>
      <w:r w:rsidRPr="00D35663">
        <w:rPr>
          <w:spacing w:val="-14"/>
          <w:sz w:val="24"/>
          <w:szCs w:val="24"/>
        </w:rPr>
        <w:t xml:space="preserve"> </w:t>
      </w:r>
      <w:r w:rsidRPr="00D35663">
        <w:rPr>
          <w:sz w:val="24"/>
          <w:szCs w:val="24"/>
        </w:rPr>
        <w:t>(неудовлетворительно)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35"/>
        </w:tabs>
        <w:ind w:right="230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не в полном объеме и с нарушением сроков виды работ, предусмотренные программой практики, предоставил заполненный с нарушением требований, дневник, содержащиеся в нем: аттестационный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лист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по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практике 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низком уровне освоения профессиональных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 xml:space="preserve">компетенций, характеристику по освоению общих компетенций в период прохождения практики, имеющею существенные критические замечания руководителя практики, а также отчет, составленный не в полном объеме и с нарушением </w:t>
      </w:r>
      <w:r w:rsidRPr="00D35663">
        <w:rPr>
          <w:spacing w:val="-2"/>
          <w:sz w:val="24"/>
          <w:szCs w:val="24"/>
        </w:rPr>
        <w:t>требований;</w:t>
      </w:r>
    </w:p>
    <w:p w:rsidR="004D6E66" w:rsidRPr="00D35663" w:rsidRDefault="004D6E66" w:rsidP="000910A2">
      <w:pPr>
        <w:pStyle w:val="a5"/>
        <w:numPr>
          <w:ilvl w:val="2"/>
          <w:numId w:val="14"/>
        </w:numPr>
        <w:tabs>
          <w:tab w:val="left" w:pos="1164"/>
        </w:tabs>
        <w:spacing w:before="67" w:line="242" w:lineRule="auto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фрагментарные знания по всем видам работ, предусмотренных программой практики, низкий уровень освоения компетенций,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испытывает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серьезные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затруднения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в</w:t>
      </w:r>
      <w:r w:rsidRPr="00D35663">
        <w:rPr>
          <w:spacing w:val="60"/>
          <w:sz w:val="24"/>
          <w:szCs w:val="24"/>
        </w:rPr>
        <w:t xml:space="preserve">   </w:t>
      </w:r>
      <w:r w:rsidRPr="00D35663">
        <w:rPr>
          <w:spacing w:val="-2"/>
          <w:sz w:val="24"/>
          <w:szCs w:val="24"/>
        </w:rPr>
        <w:t xml:space="preserve">применении </w:t>
      </w:r>
      <w:r w:rsidRPr="00D35663">
        <w:rPr>
          <w:sz w:val="24"/>
          <w:szCs w:val="24"/>
        </w:rPr>
        <w:t>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1135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не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не освоен.</w:t>
      </w: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D71032" w:rsidRPr="00D71032" w:rsidRDefault="00D71032" w:rsidP="00D71032">
      <w:pPr>
        <w:widowControl/>
        <w:suppressAutoHyphens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A324E6" w:rsidRDefault="00A324E6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35663" w:rsidRDefault="00D35663" w:rsidP="009775B3">
      <w:pPr>
        <w:pStyle w:val="a3"/>
        <w:spacing w:before="317"/>
        <w:ind w:left="0"/>
      </w:pPr>
    </w:p>
    <w:p w:rsidR="00D35663" w:rsidRDefault="00D35663" w:rsidP="00D71032">
      <w:pPr>
        <w:pStyle w:val="a3"/>
        <w:spacing w:before="317"/>
        <w:ind w:firstLine="710"/>
      </w:pPr>
    </w:p>
    <w:p w:rsidR="00D71032" w:rsidRPr="009775B3" w:rsidRDefault="009775B3" w:rsidP="009775B3">
      <w:pPr>
        <w:widowControl/>
        <w:autoSpaceDE/>
        <w:autoSpaceDN/>
        <w:jc w:val="right"/>
        <w:rPr>
          <w:bCs/>
          <w:i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Приложение № 1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МИНОБРНАУКИ РОССИИ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высшего  образования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D71032">
        <w:rPr>
          <w:b/>
          <w:bCs/>
          <w:sz w:val="28"/>
          <w:szCs w:val="28"/>
          <w:lang w:eastAsia="ru-RU"/>
        </w:rPr>
        <w:t xml:space="preserve">«Гжельский государственный университет» </w:t>
      </w:r>
      <w:r w:rsidRPr="00D71032">
        <w:rPr>
          <w:bCs/>
          <w:sz w:val="28"/>
          <w:szCs w:val="28"/>
          <w:lang w:eastAsia="ru-RU"/>
        </w:rPr>
        <w:t>(ГГУ)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Колледж ГГУ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Специальность 40.02.0</w:t>
      </w:r>
      <w:r>
        <w:rPr>
          <w:sz w:val="28"/>
          <w:szCs w:val="28"/>
          <w:lang w:eastAsia="ru-RU"/>
        </w:rPr>
        <w:t>4</w:t>
      </w:r>
      <w:r w:rsidRPr="00D7103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  <w:r w:rsidRPr="00D71032">
        <w:rPr>
          <w:b/>
          <w:bCs/>
          <w:color w:val="000000"/>
          <w:sz w:val="32"/>
          <w:szCs w:val="32"/>
          <w:lang w:eastAsia="ru-RU"/>
        </w:rPr>
        <w:t>О Т Ч Е 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D71032">
        <w:rPr>
          <w:b/>
          <w:sz w:val="32"/>
          <w:szCs w:val="32"/>
          <w:lang w:eastAsia="ru-RU"/>
        </w:rPr>
        <w:t xml:space="preserve">о прохождении </w:t>
      </w:r>
      <w:r w:rsidR="009775B3">
        <w:rPr>
          <w:b/>
          <w:sz w:val="32"/>
          <w:szCs w:val="32"/>
          <w:lang w:eastAsia="ru-RU"/>
        </w:rPr>
        <w:t>производственной</w:t>
      </w:r>
      <w:r w:rsidRPr="00D71032">
        <w:rPr>
          <w:b/>
          <w:sz w:val="32"/>
          <w:szCs w:val="32"/>
          <w:lang w:eastAsia="ru-RU"/>
        </w:rPr>
        <w:t xml:space="preserve"> практики </w:t>
      </w:r>
    </w:p>
    <w:p w:rsidR="00D71032" w:rsidRPr="00D71032" w:rsidRDefault="00D71032" w:rsidP="00D71032">
      <w:pPr>
        <w:widowControl/>
        <w:autoSpaceDE/>
        <w:autoSpaceDN/>
        <w:rPr>
          <w:b/>
          <w:sz w:val="32"/>
          <w:szCs w:val="28"/>
          <w:lang w:eastAsia="ru-RU"/>
        </w:rPr>
      </w:pPr>
      <w:r w:rsidRPr="00D71032">
        <w:rPr>
          <w:b/>
          <w:sz w:val="32"/>
          <w:szCs w:val="28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Место прохождения практики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iCs/>
          <w:color w:val="000000"/>
          <w:sz w:val="28"/>
          <w:szCs w:val="28"/>
          <w:lang w:eastAsia="ru-RU"/>
        </w:rPr>
      </w:pPr>
      <w:r w:rsidRPr="00D71032">
        <w:rPr>
          <w:iCs/>
          <w:color w:val="000000"/>
          <w:sz w:val="28"/>
          <w:szCs w:val="28"/>
          <w:lang w:eastAsia="ru-RU"/>
        </w:rPr>
        <w:t>(название организации, адрес)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Студент ____ группы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______________ 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 w:rsidRPr="00D71032">
        <w:rPr>
          <w:color w:val="000000"/>
          <w:sz w:val="20"/>
          <w:szCs w:val="20"/>
          <w:lang w:eastAsia="ru-RU"/>
        </w:rPr>
        <w:t xml:space="preserve">                                                                           </w:t>
      </w:r>
      <w:r w:rsidRPr="00D71032">
        <w:rPr>
          <w:color w:val="000000"/>
          <w:sz w:val="20"/>
          <w:szCs w:val="20"/>
          <w:lang w:eastAsia="ru-RU"/>
        </w:rPr>
        <w:tab/>
        <w:t xml:space="preserve">            подпись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колледжа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предприятия</w:t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ФИО, должность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Время прохождения практики: с «___» ________ по «___»_________20___г.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Дата защиты: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Оценка 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D71032">
        <w:rPr>
          <w:color w:val="000000"/>
          <w:sz w:val="28"/>
          <w:szCs w:val="28"/>
          <w:lang w:eastAsia="ru-RU"/>
        </w:rPr>
        <w:t>Электроизолятор</w:t>
      </w:r>
      <w:proofErr w:type="spellEnd"/>
      <w:r w:rsidRPr="00D71032">
        <w:rPr>
          <w:color w:val="000000"/>
          <w:sz w:val="28"/>
          <w:szCs w:val="28"/>
          <w:lang w:eastAsia="ru-RU"/>
        </w:rPr>
        <w:t>,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202</w:t>
      </w:r>
      <w:r>
        <w:rPr>
          <w:color w:val="000000"/>
          <w:sz w:val="28"/>
          <w:szCs w:val="28"/>
          <w:lang w:eastAsia="ru-RU"/>
        </w:rPr>
        <w:t>5</w:t>
      </w:r>
      <w:r w:rsidRPr="00D71032">
        <w:rPr>
          <w:color w:val="000000"/>
          <w:sz w:val="28"/>
          <w:szCs w:val="28"/>
          <w:lang w:eastAsia="ru-RU"/>
        </w:rPr>
        <w:t xml:space="preserve"> год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2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МИНОБРНАУКИ РОССИИ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Федеральное государственное бюджетное образовательное учреждение высшего  образования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«Гжельский государственный университет» </w:t>
      </w:r>
      <w:r w:rsidRPr="00D71032">
        <w:rPr>
          <w:bCs/>
          <w:kern w:val="1"/>
          <w:sz w:val="24"/>
          <w:szCs w:val="24"/>
          <w:lang w:eastAsia="hi-IN" w:bidi="hi-IN"/>
        </w:rPr>
        <w:t>(ГГУ)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>Колледж ГГУ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Специальность 40.02.0</w:t>
      </w:r>
      <w:r>
        <w:rPr>
          <w:sz w:val="24"/>
          <w:szCs w:val="24"/>
          <w:lang w:eastAsia="ru-RU"/>
        </w:rPr>
        <w:t>4</w:t>
      </w:r>
      <w:r w:rsidRPr="00D7103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D71032" w:rsidRPr="00D71032" w:rsidRDefault="00D71032" w:rsidP="00D71032">
      <w:pPr>
        <w:suppressAutoHyphens/>
        <w:autoSpaceDE/>
        <w:autoSpaceDN/>
        <w:jc w:val="center"/>
        <w:rPr>
          <w:b/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Задание на </w:t>
      </w:r>
      <w:r w:rsidR="009775B3">
        <w:rPr>
          <w:b/>
          <w:bCs/>
          <w:kern w:val="1"/>
          <w:sz w:val="24"/>
          <w:szCs w:val="24"/>
          <w:lang w:eastAsia="hi-IN" w:bidi="hi-IN"/>
        </w:rPr>
        <w:t>производственную</w:t>
      </w: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 практику</w:t>
      </w:r>
    </w:p>
    <w:p w:rsidR="00D71032" w:rsidRPr="00D71032" w:rsidRDefault="00D71032" w:rsidP="00D71032">
      <w:pPr>
        <w:widowControl/>
        <w:autoSpaceDE/>
        <w:autoSpaceDN/>
        <w:spacing w:before="100" w:beforeAutospacing="1" w:after="100" w:afterAutospacing="1" w:line="360" w:lineRule="auto"/>
        <w:jc w:val="center"/>
        <w:outlineLvl w:val="0"/>
        <w:rPr>
          <w:color w:val="000000"/>
          <w:kern w:val="36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по ПМ.01 </w:t>
      </w:r>
      <w:r w:rsidRPr="00D71032">
        <w:rPr>
          <w:color w:val="000000"/>
          <w:kern w:val="36"/>
          <w:sz w:val="24"/>
          <w:szCs w:val="24"/>
          <w:lang w:eastAsia="ru-RU"/>
        </w:rPr>
        <w:t>Пр</w:t>
      </w:r>
      <w:r w:rsidR="009775B3">
        <w:rPr>
          <w:color w:val="000000"/>
          <w:kern w:val="36"/>
          <w:sz w:val="24"/>
          <w:szCs w:val="24"/>
          <w:lang w:eastAsia="ru-RU"/>
        </w:rPr>
        <w:t>авоохранительная</w:t>
      </w:r>
      <w:r w:rsidRPr="00D71032">
        <w:rPr>
          <w:color w:val="000000"/>
          <w:kern w:val="36"/>
          <w:sz w:val="24"/>
          <w:szCs w:val="24"/>
          <w:lang w:eastAsia="ru-RU"/>
        </w:rPr>
        <w:t xml:space="preserve"> деятельность</w:t>
      </w:r>
    </w:p>
    <w:p w:rsidR="00D71032" w:rsidRPr="00D71032" w:rsidRDefault="00D71032" w:rsidP="00D71032">
      <w:pPr>
        <w:suppressAutoHyphens/>
        <w:autoSpaceDE/>
        <w:autoSpaceDN/>
        <w:spacing w:line="360" w:lineRule="auto"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 xml:space="preserve">студенту </w:t>
      </w:r>
      <w:r w:rsidRPr="00D71032">
        <w:rPr>
          <w:kern w:val="1"/>
          <w:sz w:val="24"/>
          <w:szCs w:val="24"/>
          <w:lang w:eastAsia="hi-IN" w:bidi="hi-IN"/>
        </w:rPr>
        <w:t xml:space="preserve">группы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color w:val="000000"/>
          <w:kern w:val="1"/>
          <w:sz w:val="24"/>
          <w:szCs w:val="24"/>
          <w:u w:val="single"/>
          <w:lang w:eastAsia="hi-IN" w:bidi="hi-IN"/>
        </w:rPr>
        <w:t xml:space="preserve">                        </w:t>
      </w:r>
    </w:p>
    <w:p w:rsidR="00D71032" w:rsidRPr="00D71032" w:rsidRDefault="00D71032" w:rsidP="00D71032">
      <w:pPr>
        <w:keepNext/>
        <w:suppressAutoHyphens/>
        <w:autoSpaceDE/>
        <w:autoSpaceDN/>
        <w:ind w:left="4248" w:firstLine="708"/>
        <w:jc w:val="both"/>
        <w:rPr>
          <w:color w:val="000000"/>
          <w:kern w:val="1"/>
          <w:sz w:val="24"/>
          <w:szCs w:val="24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>(ФИО)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Место прохождения практики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             </w:t>
      </w:r>
    </w:p>
    <w:p w:rsidR="00D71032" w:rsidRPr="00D71032" w:rsidRDefault="00D71032" w:rsidP="00D71032">
      <w:pPr>
        <w:suppressAutoHyphens/>
        <w:autoSpaceDE/>
        <w:autoSpaceDN/>
        <w:ind w:left="2832" w:firstLine="708"/>
        <w:jc w:val="center"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position w:val="6"/>
          <w:sz w:val="24"/>
          <w:szCs w:val="24"/>
          <w:lang w:eastAsia="hi-IN" w:bidi="hi-IN"/>
        </w:rPr>
        <w:t>(наименование предприятия, юридический адрес)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Содержание практики: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1. Изучение базы практики, структуры, нормативных документов.</w:t>
      </w:r>
    </w:p>
    <w:p w:rsidR="00D71032" w:rsidRPr="00D71032" w:rsidRDefault="00D71032" w:rsidP="00D7103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D71032">
        <w:rPr>
          <w:rFonts w:eastAsia="Calibri"/>
          <w:sz w:val="24"/>
          <w:szCs w:val="24"/>
        </w:rPr>
        <w:t>2. Определение целей и задач практики:</w:t>
      </w:r>
    </w:p>
    <w:p w:rsidR="00D71032" w:rsidRPr="005157B5" w:rsidRDefault="00D71032" w:rsidP="005157B5">
      <w:pPr>
        <w:pStyle w:val="a5"/>
        <w:widowControl/>
        <w:numPr>
          <w:ilvl w:val="1"/>
          <w:numId w:val="17"/>
        </w:numPr>
        <w:adjustRightInd w:val="0"/>
        <w:jc w:val="both"/>
        <w:rPr>
          <w:rFonts w:eastAsia="Calibri"/>
          <w:sz w:val="20"/>
          <w:szCs w:val="20"/>
        </w:rPr>
      </w:pPr>
      <w:r w:rsidRPr="005157B5">
        <w:rPr>
          <w:rFonts w:eastAsia="Calibri"/>
          <w:sz w:val="20"/>
          <w:szCs w:val="20"/>
        </w:rPr>
        <w:t>Формирование умений:</w:t>
      </w:r>
    </w:p>
    <w:p w:rsidR="005157B5" w:rsidRPr="005157B5" w:rsidRDefault="005157B5" w:rsidP="005157B5">
      <w:pPr>
        <w:tabs>
          <w:tab w:val="left" w:pos="2213"/>
        </w:tabs>
        <w:spacing w:line="295" w:lineRule="exact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- </w:t>
      </w:r>
      <w:r w:rsidRPr="005157B5">
        <w:rPr>
          <w:spacing w:val="-2"/>
          <w:sz w:val="20"/>
          <w:szCs w:val="20"/>
        </w:rPr>
        <w:t>использовать</w:t>
      </w:r>
      <w:r w:rsidRPr="005157B5">
        <w:rPr>
          <w:spacing w:val="8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необходимые</w:t>
      </w:r>
      <w:r w:rsidRPr="005157B5">
        <w:rPr>
          <w:spacing w:val="11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нормативно-правовые</w:t>
      </w:r>
      <w:r w:rsidRPr="005157B5">
        <w:rPr>
          <w:spacing w:val="12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документы;</w:t>
      </w:r>
    </w:p>
    <w:p w:rsidR="005157B5" w:rsidRPr="005157B5" w:rsidRDefault="005157B5" w:rsidP="005157B5">
      <w:pPr>
        <w:tabs>
          <w:tab w:val="left" w:pos="2077"/>
        </w:tabs>
        <w:spacing w:before="5" w:line="225" w:lineRule="auto"/>
        <w:ind w:right="821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защищать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свои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в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соответствии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гражданским,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гражданско- процессуальным и трудовым законодательством;</w:t>
      </w:r>
    </w:p>
    <w:p w:rsidR="005157B5" w:rsidRPr="005157B5" w:rsidRDefault="005157B5" w:rsidP="005157B5">
      <w:pPr>
        <w:tabs>
          <w:tab w:val="left" w:pos="2062"/>
        </w:tabs>
        <w:spacing w:line="232" w:lineRule="auto"/>
        <w:ind w:right="838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анализировать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оценивать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результаты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39"/>
          <w:sz w:val="20"/>
          <w:szCs w:val="20"/>
        </w:rPr>
        <w:t xml:space="preserve"> </w:t>
      </w:r>
      <w:r w:rsidRPr="005157B5">
        <w:rPr>
          <w:sz w:val="20"/>
          <w:szCs w:val="20"/>
        </w:rPr>
        <w:t>последствия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</w:t>
      </w:r>
      <w:r>
        <w:rPr>
          <w:sz w:val="20"/>
          <w:szCs w:val="20"/>
        </w:rPr>
        <w:t xml:space="preserve"> (бездействия) с правовой точки </w:t>
      </w:r>
      <w:r w:rsidRPr="005157B5">
        <w:rPr>
          <w:sz w:val="20"/>
          <w:szCs w:val="20"/>
        </w:rPr>
        <w:t>зрения.</w:t>
      </w:r>
    </w:p>
    <w:p w:rsidR="00D71032" w:rsidRPr="005157B5" w:rsidRDefault="00D71032" w:rsidP="005157B5">
      <w:pPr>
        <w:pStyle w:val="a5"/>
        <w:numPr>
          <w:ilvl w:val="1"/>
          <w:numId w:val="17"/>
        </w:num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kern w:val="1"/>
          <w:sz w:val="20"/>
          <w:szCs w:val="20"/>
          <w:lang w:eastAsia="hi-IN" w:bidi="hi-IN"/>
        </w:rPr>
        <w:t xml:space="preserve">Формирование </w:t>
      </w:r>
      <w:r w:rsidR="005157B5" w:rsidRPr="005157B5">
        <w:rPr>
          <w:kern w:val="1"/>
          <w:sz w:val="20"/>
          <w:szCs w:val="20"/>
          <w:lang w:eastAsia="hi-IN" w:bidi="hi-IN"/>
        </w:rPr>
        <w:t xml:space="preserve">приобретения </w:t>
      </w:r>
      <w:r w:rsidRPr="005157B5">
        <w:rPr>
          <w:kern w:val="1"/>
          <w:sz w:val="20"/>
          <w:szCs w:val="20"/>
          <w:lang w:eastAsia="hi-IN" w:bidi="hi-IN"/>
        </w:rPr>
        <w:t>первоначального практического опыта:</w:t>
      </w:r>
    </w:p>
    <w:p w:rsidR="005157B5" w:rsidRPr="005157B5" w:rsidRDefault="005157B5" w:rsidP="005157B5">
      <w:pPr>
        <w:tabs>
          <w:tab w:val="left" w:pos="1972"/>
        </w:tabs>
        <w:spacing w:line="322" w:lineRule="exact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обеспечения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соблюдения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законодательства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РФ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субъектами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права;</w:t>
      </w:r>
    </w:p>
    <w:p w:rsidR="005157B5" w:rsidRPr="005157B5" w:rsidRDefault="005157B5" w:rsidP="005157B5">
      <w:pPr>
        <w:tabs>
          <w:tab w:val="left" w:pos="2038"/>
        </w:tabs>
        <w:ind w:right="840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принятия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совершение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юридических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действий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точном соответствии с законодательством с РФ;</w:t>
      </w:r>
    </w:p>
    <w:p w:rsidR="005157B5" w:rsidRPr="005157B5" w:rsidRDefault="005157B5" w:rsidP="005157B5">
      <w:pPr>
        <w:pStyle w:val="a3"/>
        <w:ind w:left="0" w:right="186"/>
        <w:rPr>
          <w:sz w:val="20"/>
          <w:szCs w:val="20"/>
        </w:rPr>
      </w:pPr>
      <w:r w:rsidRPr="005157B5">
        <w:rPr>
          <w:color w:val="0D0D0D"/>
          <w:spacing w:val="40"/>
          <w:sz w:val="20"/>
          <w:szCs w:val="20"/>
        </w:rPr>
        <w:t xml:space="preserve">- </w:t>
      </w:r>
      <w:r w:rsidRPr="005157B5">
        <w:rPr>
          <w:color w:val="0D0D0D"/>
          <w:sz w:val="20"/>
          <w:szCs w:val="20"/>
        </w:rPr>
        <w:t>владения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основами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делопроизводства,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вопросами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охраны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труда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8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техники безопасности;</w:t>
      </w:r>
    </w:p>
    <w:p w:rsidR="005157B5" w:rsidRPr="005157B5" w:rsidRDefault="005157B5" w:rsidP="005157B5">
      <w:pPr>
        <w:pStyle w:val="a3"/>
        <w:spacing w:line="322" w:lineRule="exact"/>
        <w:ind w:left="0"/>
        <w:rPr>
          <w:sz w:val="20"/>
          <w:szCs w:val="20"/>
        </w:rPr>
      </w:pPr>
      <w:r w:rsidRPr="005157B5">
        <w:rPr>
          <w:color w:val="0D0D0D"/>
          <w:sz w:val="20"/>
          <w:szCs w:val="20"/>
        </w:rPr>
        <w:t>- самостоятельного</w:t>
      </w:r>
      <w:r w:rsidRPr="005157B5">
        <w:rPr>
          <w:color w:val="0D0D0D"/>
          <w:spacing w:val="-17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решения</w:t>
      </w:r>
      <w:r w:rsidRPr="005157B5">
        <w:rPr>
          <w:color w:val="0D0D0D"/>
          <w:spacing w:val="-15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профессиональных</w:t>
      </w:r>
      <w:r w:rsidRPr="005157B5">
        <w:rPr>
          <w:color w:val="0D0D0D"/>
          <w:spacing w:val="-18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задач.</w:t>
      </w:r>
    </w:p>
    <w:p w:rsidR="005157B5" w:rsidRPr="005157B5" w:rsidRDefault="005157B5" w:rsidP="005157B5">
      <w:p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sz w:val="20"/>
          <w:szCs w:val="20"/>
        </w:rPr>
        <w:t>правоприменительной</w:t>
      </w:r>
      <w:r w:rsidRPr="005157B5">
        <w:rPr>
          <w:spacing w:val="-9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деятельности,</w:t>
      </w:r>
      <w:r w:rsidRPr="005157B5">
        <w:rPr>
          <w:spacing w:val="-7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осуществлением норм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права.</w:t>
      </w:r>
    </w:p>
    <w:p w:rsidR="00D71032" w:rsidRPr="00D71032" w:rsidRDefault="00D71032" w:rsidP="00D71032">
      <w:pPr>
        <w:pBdr>
          <w:bottom w:val="single" w:sz="12" w:space="1" w:color="auto"/>
        </w:pBdr>
        <w:suppressAutoHyphens/>
        <w:autoSpaceDE/>
        <w:autoSpaceDN/>
        <w:jc w:val="both"/>
        <w:rPr>
          <w:kern w:val="1"/>
          <w:sz w:val="28"/>
          <w:szCs w:val="28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>3. Выполнение индивидуального задания:</w:t>
      </w:r>
    </w:p>
    <w:p w:rsidR="00D71032" w:rsidRPr="00D71032" w:rsidRDefault="00D71032" w:rsidP="00D71032">
      <w:pPr>
        <w:tabs>
          <w:tab w:val="right" w:pos="9781"/>
        </w:tabs>
        <w:suppressAutoHyphens/>
        <w:autoSpaceDE/>
        <w:autoSpaceDN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 xml:space="preserve">4. </w:t>
      </w:r>
      <w:r w:rsidRPr="00D71032">
        <w:rPr>
          <w:kern w:val="1"/>
          <w:sz w:val="24"/>
          <w:szCs w:val="24"/>
          <w:lang w:eastAsia="hi-IN" w:bidi="hi-IN"/>
        </w:rPr>
        <w:t>Подготовка отчета о практике следующего содержания:</w:t>
      </w:r>
      <w:r w:rsidRPr="00D71032">
        <w:rPr>
          <w:kern w:val="1"/>
          <w:sz w:val="24"/>
          <w:szCs w:val="24"/>
          <w:lang w:eastAsia="hi-IN" w:bidi="hi-IN"/>
        </w:rPr>
        <w:tab/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Введение 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 Описание базы практики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 xml:space="preserve">.1 Характеристика базы практики 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.2 Организационная структура предприятия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.3 Основные виды деятельности предприятия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</w:t>
      </w:r>
      <w:r w:rsidRPr="00D71032">
        <w:rPr>
          <w:kern w:val="1"/>
          <w:sz w:val="24"/>
          <w:szCs w:val="24"/>
          <w:lang w:eastAsia="hi-IN" w:bidi="hi-IN"/>
        </w:rPr>
        <w:t>. Описание выполняемых функций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III</w:t>
      </w:r>
      <w:r w:rsidRPr="00D71032">
        <w:rPr>
          <w:kern w:val="1"/>
          <w:sz w:val="24"/>
          <w:szCs w:val="24"/>
          <w:lang w:eastAsia="hi-IN" w:bidi="hi-IN"/>
        </w:rPr>
        <w:t>. «Индивидуальное задание»</w:t>
      </w:r>
    </w:p>
    <w:p w:rsidR="00D71032" w:rsidRPr="00D71032" w:rsidRDefault="00D71032" w:rsidP="00D71032">
      <w:pPr>
        <w:tabs>
          <w:tab w:val="left" w:pos="284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IV</w:t>
      </w:r>
      <w:r w:rsidRPr="00D71032">
        <w:rPr>
          <w:kern w:val="1"/>
          <w:sz w:val="24"/>
          <w:szCs w:val="24"/>
          <w:lang w:eastAsia="hi-IN" w:bidi="hi-IN"/>
        </w:rPr>
        <w:t>. Заключение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Приложения</w:t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Дневник </w:t>
      </w:r>
    </w:p>
    <w:p w:rsidR="00D71032" w:rsidRPr="00D71032" w:rsidRDefault="00D71032" w:rsidP="00D71032">
      <w:pPr>
        <w:suppressAutoHyphens/>
        <w:autoSpaceDE/>
        <w:autoSpaceDN/>
        <w:ind w:firstLine="708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Характеристика вкладывается в отчет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Аттестационный лист вкладывается в отчет</w:t>
      </w: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Время прохождения практики: с «__» ____мая____ по «__» июня 202_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выдачи задания: «____»  мая 202__ 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сдачи отчета «_  »______________20__ г.</w:t>
      </w:r>
    </w:p>
    <w:p w:rsidR="00D71032" w:rsidRPr="00D71032" w:rsidRDefault="00D71032" w:rsidP="00D71032">
      <w:pPr>
        <w:widowControl/>
        <w:autoSpaceDE/>
        <w:autoSpaceDN/>
        <w:jc w:val="both"/>
        <w:rPr>
          <w:sz w:val="24"/>
          <w:szCs w:val="24"/>
          <w:u w:val="single"/>
          <w:lang w:eastAsia="ru-RU"/>
        </w:rPr>
      </w:pPr>
      <w:r w:rsidRPr="00D71032">
        <w:rPr>
          <w:sz w:val="24"/>
          <w:szCs w:val="24"/>
          <w:lang w:eastAsia="ru-RU"/>
        </w:rPr>
        <w:t>Руководитель практики</w:t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  <w:t xml:space="preserve"> </w:t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>А.В. Егорова</w:t>
      </w:r>
    </w:p>
    <w:p w:rsidR="00D71032" w:rsidRPr="00D71032" w:rsidRDefault="00D71032" w:rsidP="00D71032">
      <w:pPr>
        <w:widowControl/>
        <w:autoSpaceDE/>
        <w:autoSpaceDN/>
        <w:ind w:firstLine="284"/>
        <w:jc w:val="both"/>
        <w:rPr>
          <w:position w:val="6"/>
          <w:sz w:val="24"/>
          <w:szCs w:val="24"/>
          <w:lang w:eastAsia="ru-RU"/>
        </w:rPr>
      </w:pPr>
      <w:r w:rsidRPr="00D71032">
        <w:rPr>
          <w:position w:val="6"/>
          <w:sz w:val="24"/>
          <w:szCs w:val="24"/>
          <w:lang w:eastAsia="ru-RU"/>
        </w:rPr>
        <w:t xml:space="preserve">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  <w:t xml:space="preserve">                                                                   </w:t>
      </w:r>
      <w:r w:rsidRPr="00D71032">
        <w:rPr>
          <w:sz w:val="24"/>
          <w:szCs w:val="24"/>
          <w:lang w:eastAsia="ru-RU"/>
        </w:rPr>
        <w:t>Задание принял к исполнению</w:t>
      </w:r>
      <w:r w:rsidRPr="00D71032">
        <w:rPr>
          <w:sz w:val="24"/>
          <w:szCs w:val="24"/>
          <w:lang w:eastAsia="ru-RU"/>
        </w:rPr>
        <w:tab/>
        <w:t xml:space="preserve">                 </w:t>
      </w:r>
      <w:r w:rsidRPr="00D71032">
        <w:rPr>
          <w:sz w:val="24"/>
          <w:szCs w:val="24"/>
          <w:u w:val="single"/>
          <w:lang w:eastAsia="ru-RU"/>
        </w:rPr>
        <w:tab/>
        <w:t xml:space="preserve">                    </w:t>
      </w:r>
      <w:r w:rsidRPr="00D71032">
        <w:rPr>
          <w:sz w:val="24"/>
          <w:szCs w:val="24"/>
          <w:lang w:eastAsia="ru-RU"/>
        </w:rPr>
        <w:t xml:space="preserve"> </w:t>
      </w:r>
      <w:r w:rsidRPr="00D71032">
        <w:rPr>
          <w:sz w:val="24"/>
          <w:szCs w:val="24"/>
          <w:lang w:eastAsia="ru-RU"/>
        </w:rPr>
        <w:tab/>
        <w:t xml:space="preserve">              _______________</w:t>
      </w:r>
      <w:r w:rsidRPr="00D71032">
        <w:rPr>
          <w:sz w:val="24"/>
          <w:szCs w:val="24"/>
          <w:u w:val="single"/>
          <w:lang w:eastAsia="ru-RU"/>
        </w:rPr>
        <w:t xml:space="preserve">                     </w:t>
      </w:r>
      <w:r w:rsidRPr="00D71032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lastRenderedPageBreak/>
        <w:t>ПРИЛОЖЕНИЕ № 3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Аттестационный лист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  <w:r w:rsidRPr="00D71032">
        <w:rPr>
          <w:sz w:val="28"/>
          <w:szCs w:val="28"/>
          <w:lang w:eastAsia="ru-RU"/>
        </w:rPr>
        <w:t xml:space="preserve">по </w:t>
      </w:r>
      <w:r w:rsidR="009775B3">
        <w:rPr>
          <w:sz w:val="28"/>
          <w:szCs w:val="28"/>
          <w:lang w:eastAsia="ru-RU"/>
        </w:rPr>
        <w:t>производственной</w:t>
      </w:r>
      <w:r w:rsidRPr="00D71032">
        <w:rPr>
          <w:sz w:val="28"/>
          <w:szCs w:val="28"/>
          <w:lang w:eastAsia="ru-RU"/>
        </w:rPr>
        <w:t xml:space="preserve"> практике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1. ФИО студента, № группы, специальность 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3. Время проведения практики 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 «____»_____________20__г.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Подписи руководителей практики: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от организации_________________________________________________________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от колледжа___________________________________________________________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4</w:t>
      </w:r>
    </w:p>
    <w:p w:rsidR="00D71032" w:rsidRPr="00D71032" w:rsidRDefault="00D71032" w:rsidP="00D71032">
      <w:pPr>
        <w:widowControl/>
        <w:autoSpaceDE/>
        <w:autoSpaceDN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ДНЕВНИК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прохождения </w:t>
      </w:r>
      <w:r w:rsidR="009775B3">
        <w:rPr>
          <w:color w:val="000000"/>
          <w:sz w:val="28"/>
          <w:szCs w:val="28"/>
          <w:lang w:eastAsia="ru-RU"/>
        </w:rPr>
        <w:t>производственной</w:t>
      </w:r>
      <w:r w:rsidRPr="00D71032">
        <w:rPr>
          <w:color w:val="000000"/>
          <w:sz w:val="28"/>
          <w:szCs w:val="28"/>
          <w:lang w:eastAsia="ru-RU"/>
        </w:rPr>
        <w:t xml:space="preserve"> практики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Студента _________________________группа 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Место прохождения практики_________________________________________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Руководитель практики от предприятия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tbl>
      <w:tblPr>
        <w:tblW w:w="10349" w:type="dxa"/>
        <w:tblInd w:w="-7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03"/>
        <w:gridCol w:w="5485"/>
        <w:gridCol w:w="3261"/>
      </w:tblGrid>
      <w:tr w:rsidR="00D71032" w:rsidRPr="00D71032" w:rsidTr="00D71032">
        <w:trPr>
          <w:trHeight w:val="1250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Краткое описание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Отметка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руководителя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 качестве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Начало практики 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Окончание практики 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Подпись практиканта___________</w:t>
      </w:r>
    </w:p>
    <w:p w:rsid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М.П. места прохождения практики.</w:t>
      </w: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5157B5" w:rsidRDefault="005157B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t>Приложение № 5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Характеристика на обучающегося</w:t>
      </w:r>
      <w:r w:rsidRPr="00D71032">
        <w:rPr>
          <w:sz w:val="28"/>
          <w:szCs w:val="28"/>
          <w:lang w:eastAsia="ru-RU"/>
        </w:rPr>
        <w:t xml:space="preserve"> * 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                                                                                   «____»_____________20__г. 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Руководитель практики от организации______________________________________________________      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 * указываются сведения по освоению профессиональных компетенций в период прохождения практики</w:t>
      </w:r>
    </w:p>
    <w:p w:rsidR="00D71032" w:rsidRDefault="00D71032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6C3237" w:rsidRPr="00D71032" w:rsidRDefault="006C3237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517252" w:rsidRDefault="00517252" w:rsidP="00D71032">
      <w:pPr>
        <w:pStyle w:val="a3"/>
        <w:spacing w:before="67"/>
        <w:ind w:right="239"/>
        <w:jc w:val="both"/>
      </w:pPr>
    </w:p>
    <w:p w:rsidR="00AE1993" w:rsidRPr="0022522C" w:rsidRDefault="00AE1993" w:rsidP="00D35663">
      <w:pPr>
        <w:tabs>
          <w:tab w:val="left" w:pos="1410"/>
        </w:tabs>
        <w:spacing w:before="72"/>
        <w:jc w:val="center"/>
        <w:rPr>
          <w:b/>
          <w:sz w:val="28"/>
        </w:rPr>
      </w:pPr>
      <w:r w:rsidRPr="0022522C">
        <w:rPr>
          <w:b/>
          <w:sz w:val="28"/>
        </w:rPr>
        <w:t>Структура</w:t>
      </w:r>
      <w:r w:rsidRPr="0022522C">
        <w:rPr>
          <w:b/>
          <w:spacing w:val="-8"/>
          <w:sz w:val="28"/>
        </w:rPr>
        <w:t xml:space="preserve"> </w:t>
      </w:r>
      <w:r w:rsidRPr="0022522C">
        <w:rPr>
          <w:b/>
          <w:sz w:val="28"/>
        </w:rPr>
        <w:t>и</w:t>
      </w:r>
      <w:r w:rsidRPr="0022522C">
        <w:rPr>
          <w:b/>
          <w:spacing w:val="-11"/>
          <w:sz w:val="28"/>
        </w:rPr>
        <w:t xml:space="preserve"> </w:t>
      </w:r>
      <w:r w:rsidRPr="0022522C">
        <w:rPr>
          <w:b/>
          <w:sz w:val="28"/>
        </w:rPr>
        <w:t>содержание</w:t>
      </w:r>
      <w:r w:rsidRPr="0022522C">
        <w:rPr>
          <w:b/>
          <w:spacing w:val="-3"/>
          <w:sz w:val="28"/>
        </w:rPr>
        <w:t xml:space="preserve"> </w:t>
      </w:r>
      <w:r w:rsidRPr="0022522C">
        <w:rPr>
          <w:b/>
          <w:sz w:val="28"/>
        </w:rPr>
        <w:t>отчета</w:t>
      </w:r>
      <w:r w:rsidRPr="0022522C">
        <w:rPr>
          <w:b/>
          <w:spacing w:val="-4"/>
          <w:sz w:val="28"/>
        </w:rPr>
        <w:t xml:space="preserve"> </w:t>
      </w:r>
      <w:r w:rsidRPr="0022522C">
        <w:rPr>
          <w:b/>
          <w:sz w:val="28"/>
        </w:rPr>
        <w:t>о</w:t>
      </w:r>
      <w:r w:rsidRPr="0022522C">
        <w:rPr>
          <w:b/>
          <w:spacing w:val="-12"/>
          <w:sz w:val="28"/>
        </w:rPr>
        <w:t xml:space="preserve"> </w:t>
      </w:r>
      <w:r w:rsidRPr="0022522C">
        <w:rPr>
          <w:b/>
          <w:spacing w:val="-2"/>
          <w:sz w:val="28"/>
        </w:rPr>
        <w:t>практике</w:t>
      </w:r>
    </w:p>
    <w:p w:rsidR="00AE1993" w:rsidRDefault="00AE1993" w:rsidP="00D35663">
      <w:pPr>
        <w:pStyle w:val="a3"/>
        <w:spacing w:before="226"/>
        <w:ind w:left="0" w:firstLine="720"/>
        <w:jc w:val="both"/>
      </w:pPr>
      <w:r>
        <w:t>Формы отчетности (дневник, отчет и т.п.) обучающихся о прохождении практики определены учебным управлением университета с учетом требований ФГОС СПО/ОПОП.</w:t>
      </w:r>
    </w:p>
    <w:p w:rsidR="00AE1993" w:rsidRDefault="00AE1993" w:rsidP="00D35663">
      <w:pPr>
        <w:pStyle w:val="a3"/>
        <w:spacing w:line="321" w:lineRule="exact"/>
        <w:ind w:left="0" w:firstLine="720"/>
      </w:pPr>
      <w:r>
        <w:t>Примерная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практике: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230"/>
        <w:ind w:left="0" w:firstLine="0"/>
        <w:rPr>
          <w:sz w:val="28"/>
        </w:rPr>
      </w:pPr>
      <w:r>
        <w:rPr>
          <w:i/>
          <w:sz w:val="28"/>
        </w:rPr>
        <w:t>Титульный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лист</w:t>
      </w:r>
      <w:r>
        <w:rPr>
          <w:spacing w:val="-4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9"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Содержание.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Введение.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sz w:val="28"/>
        </w:rPr>
      </w:pPr>
      <w:r>
        <w:rPr>
          <w:i/>
          <w:sz w:val="28"/>
        </w:rPr>
        <w:t>Основная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отчета</w:t>
      </w:r>
      <w:r>
        <w:rPr>
          <w:spacing w:val="-2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Заключение.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источников.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Приложения.</w:t>
      </w:r>
    </w:p>
    <w:p w:rsidR="00AE1993" w:rsidRDefault="00AE1993" w:rsidP="00D35663">
      <w:pPr>
        <w:pStyle w:val="1"/>
        <w:tabs>
          <w:tab w:val="left" w:pos="1150"/>
        </w:tabs>
        <w:spacing w:before="230" w:line="319" w:lineRule="exact"/>
        <w:ind w:left="0" w:firstLine="0"/>
        <w:jc w:val="center"/>
      </w:pPr>
      <w:r>
        <w:t xml:space="preserve"> Технологии,</w:t>
      </w:r>
      <w:r>
        <w:rPr>
          <w:spacing w:val="-10"/>
        </w:rPr>
        <w:t xml:space="preserve"> </w:t>
      </w:r>
      <w:r>
        <w:t>используемые</w:t>
      </w:r>
      <w:r>
        <w:rPr>
          <w:spacing w:val="-11"/>
        </w:rPr>
        <w:t xml:space="preserve"> </w:t>
      </w:r>
      <w:r>
        <w:t>студентом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ind w:left="0" w:firstLine="720"/>
        <w:jc w:val="both"/>
      </w:pPr>
      <w:r>
        <w:t xml:space="preserve">При выполнении различных видов работ на учебной практике студенты используют как традиционные </w:t>
      </w:r>
      <w:proofErr w:type="gramStart"/>
      <w:r>
        <w:t>образовательные</w:t>
      </w:r>
      <w:proofErr w:type="gramEnd"/>
      <w:r>
        <w:t xml:space="preserve"> так и современные информационные технологии, позволяющие сформировать соответствующие компетенции для профессиональной деятельности.</w:t>
      </w:r>
    </w:p>
    <w:p w:rsidR="00AE1993" w:rsidRDefault="00AE1993" w:rsidP="00D35663">
      <w:pPr>
        <w:pStyle w:val="a3"/>
        <w:spacing w:before="1"/>
        <w:ind w:left="0"/>
        <w:jc w:val="both"/>
      </w:pPr>
      <w:r>
        <w:t>Использование сети Интернет способствует формированию в образовательном заведении так называемой «технологии открытого обучения», помогающей создать качественно новое информационно- образовательное пространство, в котором увеличивающийся информационный поток заставляет всех участников процесса переходить от модели накопления знаний к системе овладения навыками самообразования.</w:t>
      </w:r>
    </w:p>
    <w:p w:rsidR="00AE1993" w:rsidRDefault="00AE1993" w:rsidP="00D35663">
      <w:pPr>
        <w:pStyle w:val="a3"/>
        <w:spacing w:before="3"/>
        <w:ind w:left="0"/>
      </w:pPr>
    </w:p>
    <w:p w:rsidR="00AE1993" w:rsidRDefault="00AE1993" w:rsidP="00D35663">
      <w:pPr>
        <w:pStyle w:val="1"/>
        <w:tabs>
          <w:tab w:val="left" w:pos="1278"/>
        </w:tabs>
        <w:ind w:left="0" w:firstLine="0"/>
        <w:jc w:val="center"/>
      </w:pPr>
      <w:r>
        <w:t xml:space="preserve"> 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 студента на практике</w:t>
      </w:r>
    </w:p>
    <w:p w:rsidR="00AE1993" w:rsidRDefault="00AE1993" w:rsidP="00D35663">
      <w:pPr>
        <w:pStyle w:val="a3"/>
        <w:spacing w:line="242" w:lineRule="auto"/>
        <w:ind w:left="0" w:firstLine="720"/>
      </w:pPr>
      <w:r>
        <w:t>Для</w:t>
      </w:r>
      <w:r>
        <w:rPr>
          <w:spacing w:val="80"/>
        </w:rPr>
        <w:t xml:space="preserve"> </w:t>
      </w:r>
      <w:r>
        <w:t>самостоятельной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 w:rsidR="009775B3">
        <w:t>производственной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студент использует следующие учебно-методические материалы:</w:t>
      </w:r>
    </w:p>
    <w:p w:rsidR="00AE1993" w:rsidRDefault="00AE1993" w:rsidP="00D35663">
      <w:pPr>
        <w:pStyle w:val="a5"/>
        <w:numPr>
          <w:ilvl w:val="0"/>
          <w:numId w:val="6"/>
        </w:numPr>
        <w:tabs>
          <w:tab w:val="left" w:pos="661"/>
          <w:tab w:val="left" w:pos="3616"/>
          <w:tab w:val="left" w:pos="5089"/>
          <w:tab w:val="left" w:pos="5727"/>
          <w:tab w:val="left" w:pos="6880"/>
        </w:tabs>
        <w:ind w:left="0" w:firstLine="0"/>
        <w:rPr>
          <w:sz w:val="28"/>
        </w:rPr>
      </w:pPr>
      <w:r>
        <w:rPr>
          <w:spacing w:val="-2"/>
          <w:sz w:val="28"/>
        </w:rPr>
        <w:lastRenderedPageBreak/>
        <w:t>учебно-методический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комплекс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по</w:t>
      </w:r>
      <w:r w:rsidR="00D35663">
        <w:rPr>
          <w:sz w:val="28"/>
        </w:rPr>
        <w:t xml:space="preserve"> </w:t>
      </w:r>
      <w:r>
        <w:rPr>
          <w:spacing w:val="-2"/>
          <w:sz w:val="28"/>
        </w:rPr>
        <w:t>ПМ.01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Правоприменительная деятельность,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1" w:lineRule="exact"/>
        <w:ind w:left="0" w:firstLine="0"/>
        <w:rPr>
          <w:sz w:val="28"/>
        </w:rPr>
      </w:pPr>
      <w:r>
        <w:rPr>
          <w:sz w:val="28"/>
        </w:rPr>
        <w:t>литература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тематике,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фонд</w:t>
      </w:r>
      <w:r>
        <w:rPr>
          <w:spacing w:val="-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модулю,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ind w:left="0" w:firstLine="0"/>
        <w:rPr>
          <w:sz w:val="28"/>
        </w:rPr>
      </w:pPr>
      <w:r>
        <w:rPr>
          <w:sz w:val="28"/>
        </w:rPr>
        <w:t>дневник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наблюдений.</w:t>
      </w:r>
    </w:p>
    <w:p w:rsidR="00AE1993" w:rsidRDefault="00AE1993" w:rsidP="00D35663">
      <w:pPr>
        <w:pStyle w:val="1"/>
        <w:tabs>
          <w:tab w:val="left" w:pos="1560"/>
        </w:tabs>
        <w:spacing w:before="319"/>
        <w:ind w:left="0" w:firstLine="0"/>
        <w:jc w:val="center"/>
      </w:pPr>
      <w:r>
        <w:t xml:space="preserve"> </w:t>
      </w:r>
      <w:proofErr w:type="gramStart"/>
      <w:r>
        <w:t>Формы</w:t>
      </w:r>
      <w:r>
        <w:rPr>
          <w:spacing w:val="-6"/>
        </w:rPr>
        <w:t xml:space="preserve"> </w:t>
      </w:r>
      <w:r>
        <w:t>отчетности</w:t>
      </w:r>
      <w:proofErr w:type="gramEnd"/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spacing w:before="316"/>
        <w:ind w:left="0" w:firstLine="720"/>
        <w:jc w:val="both"/>
      </w:pPr>
      <w:r>
        <w:t>По итогам учебной практики студент представляет</w:t>
      </w:r>
      <w:r>
        <w:rPr>
          <w:i/>
        </w:rPr>
        <w:t xml:space="preserve">, </w:t>
      </w:r>
      <w:r>
        <w:t>заполненный в соответствии с требованиями, отчет</w:t>
      </w:r>
      <w:r>
        <w:rPr>
          <w:i/>
        </w:rPr>
        <w:t xml:space="preserve">, </w:t>
      </w:r>
      <w:r>
        <w:t>выполненный по установленной структуре с приложениями к нему графических материалов, подготовленных во время прохождения практики, дневник практики.</w:t>
      </w:r>
    </w:p>
    <w:p w:rsidR="00AE1993" w:rsidRDefault="00AE1993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AE1993" w:rsidRDefault="00AE1993" w:rsidP="00D35663">
      <w:pPr>
        <w:pStyle w:val="1"/>
        <w:tabs>
          <w:tab w:val="left" w:pos="1279"/>
        </w:tabs>
        <w:ind w:left="0" w:firstLine="0"/>
        <w:jc w:val="center"/>
      </w:pPr>
      <w:r>
        <w:t>Контроль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прохождения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AE1993" w:rsidRDefault="00AE1993" w:rsidP="00D35663">
      <w:pPr>
        <w:pStyle w:val="a3"/>
        <w:spacing w:before="67"/>
        <w:ind w:left="0" w:firstLine="720"/>
        <w:jc w:val="both"/>
      </w:pPr>
      <w:r>
        <w:t>В соответствии с учебным планом, рабочей программой ПМ.0</w:t>
      </w:r>
      <w:r w:rsidR="009775B3">
        <w:t>2</w:t>
      </w:r>
      <w:r>
        <w:t xml:space="preserve"> Право</w:t>
      </w:r>
      <w:r w:rsidR="009775B3">
        <w:t>охранительная</w:t>
      </w:r>
      <w:r>
        <w:t xml:space="preserve"> деятельность и программой </w:t>
      </w:r>
      <w:r w:rsidR="009775B3">
        <w:t>производственной</w:t>
      </w:r>
      <w:r>
        <w:t xml:space="preserve"> практики предусматривается текущий и промежуточный контроль результатов освоения видов работ.</w:t>
      </w:r>
    </w:p>
    <w:p w:rsidR="00AE1993" w:rsidRDefault="00AE1993" w:rsidP="00D35663">
      <w:pPr>
        <w:pStyle w:val="a3"/>
        <w:spacing w:before="9"/>
        <w:ind w:left="0"/>
      </w:pPr>
    </w:p>
    <w:p w:rsidR="00AE1993" w:rsidRDefault="00AE1993" w:rsidP="00D35663">
      <w:pPr>
        <w:pStyle w:val="1"/>
        <w:tabs>
          <w:tab w:val="left" w:pos="1620"/>
        </w:tabs>
        <w:ind w:left="0" w:firstLine="0"/>
        <w:jc w:val="center"/>
      </w:pPr>
      <w:r>
        <w:t>Текущий</w:t>
      </w:r>
      <w:r>
        <w:rPr>
          <w:spacing w:val="-14"/>
        </w:rPr>
        <w:t xml:space="preserve"> </w:t>
      </w:r>
      <w:r>
        <w:rPr>
          <w:spacing w:val="-2"/>
        </w:rPr>
        <w:t>контроль</w:t>
      </w:r>
    </w:p>
    <w:p w:rsidR="00AE1993" w:rsidRDefault="00AE1993" w:rsidP="00D35663">
      <w:pPr>
        <w:pStyle w:val="a3"/>
        <w:spacing w:before="153"/>
        <w:ind w:left="0" w:firstLine="720"/>
        <w:jc w:val="both"/>
      </w:pPr>
      <w:r>
        <w:t xml:space="preserve">Текущий контроль результатов прохождения </w:t>
      </w:r>
      <w:r w:rsidR="009775B3">
        <w:t>производственной</w:t>
      </w:r>
      <w:r>
        <w:t xml:space="preserve"> практики происходит при использовании следующих обязательных форм контроля:</w:t>
      </w:r>
    </w:p>
    <w:p w:rsidR="00AE1993" w:rsidRDefault="00AE1993" w:rsidP="00D35663">
      <w:pPr>
        <w:pStyle w:val="a3"/>
        <w:spacing w:line="321" w:lineRule="exact"/>
        <w:ind w:left="0"/>
        <w:jc w:val="both"/>
      </w:pPr>
      <w:r>
        <w:t>-ежедневный</w:t>
      </w:r>
      <w:r>
        <w:rPr>
          <w:spacing w:val="-15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посещаемости</w:t>
      </w:r>
      <w:r>
        <w:rPr>
          <w:spacing w:val="-14"/>
        </w:rPr>
        <w:t xml:space="preserve"> </w:t>
      </w:r>
      <w:r>
        <w:rPr>
          <w:spacing w:val="-2"/>
        </w:rPr>
        <w:t>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399"/>
        </w:tabs>
        <w:spacing w:line="242" w:lineRule="auto"/>
        <w:ind w:left="0" w:firstLine="0"/>
        <w:jc w:val="both"/>
        <w:rPr>
          <w:sz w:val="28"/>
        </w:rPr>
      </w:pPr>
      <w:r>
        <w:rPr>
          <w:sz w:val="28"/>
        </w:rPr>
        <w:t>наблюдением за выполнением видов работ на практике (в соответствии с календарно-тематическим планом практик),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83"/>
        </w:tabs>
        <w:ind w:left="0" w:firstLine="0"/>
        <w:jc w:val="both"/>
        <w:rPr>
          <w:sz w:val="28"/>
        </w:rPr>
      </w:pPr>
      <w:r>
        <w:rPr>
          <w:sz w:val="28"/>
        </w:rPr>
        <w:t>контроль качества выполнения видов работ по практике (уровень овладения ПК и ОК при выполнении работ оценивается в аттестационном листе и характеристике с практики),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22"/>
        </w:tabs>
        <w:spacing w:line="321" w:lineRule="exact"/>
        <w:ind w:left="0" w:firstLine="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ведением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составлением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отчета.</w:t>
      </w:r>
    </w:p>
    <w:p w:rsidR="00AE1993" w:rsidRDefault="00AE1993" w:rsidP="00D35663">
      <w:pPr>
        <w:pStyle w:val="a3"/>
        <w:spacing w:before="2"/>
        <w:ind w:left="0"/>
      </w:pPr>
    </w:p>
    <w:p w:rsidR="00AE1993" w:rsidRDefault="00AE1993" w:rsidP="00D35663">
      <w:pPr>
        <w:pStyle w:val="1"/>
        <w:tabs>
          <w:tab w:val="left" w:pos="1490"/>
        </w:tabs>
        <w:ind w:left="0" w:firstLine="0"/>
        <w:jc w:val="center"/>
      </w:pPr>
      <w:r>
        <w:rPr>
          <w:spacing w:val="-2"/>
        </w:rPr>
        <w:t>Промежуточная</w:t>
      </w:r>
      <w:r>
        <w:rPr>
          <w:spacing w:val="3"/>
        </w:rPr>
        <w:t xml:space="preserve"> </w:t>
      </w:r>
      <w:r>
        <w:rPr>
          <w:spacing w:val="-2"/>
        </w:rPr>
        <w:t>аттестация</w:t>
      </w:r>
    </w:p>
    <w:p w:rsidR="00AE1993" w:rsidRDefault="00AE1993" w:rsidP="00D35663">
      <w:pPr>
        <w:pStyle w:val="a3"/>
        <w:spacing w:before="316"/>
        <w:ind w:left="0" w:firstLine="720"/>
      </w:pPr>
      <w:r>
        <w:t>Форма</w:t>
      </w:r>
      <w:r>
        <w:rPr>
          <w:spacing w:val="80"/>
        </w:rPr>
        <w:t xml:space="preserve"> </w:t>
      </w:r>
      <w:r>
        <w:t>промежуточной</w:t>
      </w:r>
      <w:r>
        <w:rPr>
          <w:spacing w:val="80"/>
        </w:rPr>
        <w:t xml:space="preserve"> </w:t>
      </w:r>
      <w:r>
        <w:t>аттестации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 w:rsidR="009775B3">
        <w:t>производственной</w:t>
      </w:r>
      <w:r>
        <w:rPr>
          <w:spacing w:val="80"/>
        </w:rPr>
        <w:t xml:space="preserve"> </w:t>
      </w:r>
      <w:r>
        <w:t>практике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ПМ.0</w:t>
      </w:r>
      <w:r w:rsidR="009775B3">
        <w:t>2</w:t>
      </w:r>
      <w:r>
        <w:t xml:space="preserve"> Право</w:t>
      </w:r>
      <w:r w:rsidR="009775B3">
        <w:t>охранительная</w:t>
      </w:r>
      <w:r>
        <w:t xml:space="preserve"> деятельность - зачет с оценкой.</w:t>
      </w:r>
    </w:p>
    <w:p w:rsidR="00AE1993" w:rsidRDefault="00AE1993" w:rsidP="00D35663">
      <w:pPr>
        <w:pStyle w:val="a3"/>
        <w:spacing w:line="321" w:lineRule="exact"/>
        <w:ind w:left="0"/>
      </w:pPr>
      <w:r>
        <w:t>Практика</w:t>
      </w:r>
      <w:r>
        <w:rPr>
          <w:spacing w:val="-8"/>
        </w:rPr>
        <w:t xml:space="preserve"> </w:t>
      </w:r>
      <w:r>
        <w:t>завершается</w:t>
      </w:r>
      <w:r>
        <w:rPr>
          <w:spacing w:val="-6"/>
        </w:rPr>
        <w:t xml:space="preserve"> </w:t>
      </w:r>
      <w:r>
        <w:t>зачетом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оценкой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rPr>
          <w:spacing w:val="-2"/>
        </w:rPr>
        <w:t>условии: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положительного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аттестационного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листа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руководителя практики об уровне освоения профессиональных компетенций;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  <w:tab w:val="left" w:pos="2364"/>
          <w:tab w:val="left" w:pos="4519"/>
          <w:tab w:val="left" w:pos="6686"/>
          <w:tab w:val="left" w:pos="7247"/>
          <w:tab w:val="left" w:pos="9275"/>
        </w:tabs>
        <w:spacing w:before="4"/>
        <w:ind w:left="0" w:firstLine="0"/>
        <w:rPr>
          <w:sz w:val="28"/>
        </w:rPr>
      </w:pPr>
      <w:r>
        <w:rPr>
          <w:spacing w:val="-2"/>
          <w:sz w:val="28"/>
        </w:rPr>
        <w:t>наличия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положительной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характеристики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на</w:t>
      </w:r>
      <w:r w:rsidR="00D35663">
        <w:rPr>
          <w:spacing w:val="-6"/>
          <w:sz w:val="28"/>
        </w:rPr>
        <w:t xml:space="preserve"> </w:t>
      </w:r>
      <w:r>
        <w:rPr>
          <w:spacing w:val="-2"/>
          <w:sz w:val="28"/>
        </w:rPr>
        <w:t>обучающегося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 xml:space="preserve">по </w:t>
      </w:r>
      <w:r>
        <w:rPr>
          <w:sz w:val="28"/>
        </w:rPr>
        <w:t>освоению общих компетенций в период прохождения 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полноты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своевременности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80"/>
          <w:sz w:val="28"/>
        </w:rPr>
        <w:t xml:space="preserve"> </w:t>
      </w:r>
      <w:r>
        <w:rPr>
          <w:sz w:val="28"/>
        </w:rPr>
        <w:t>и отчета о практике в соответствии с заданием на практику.</w:t>
      </w:r>
    </w:p>
    <w:p w:rsidR="00AE1993" w:rsidRDefault="00AE1993" w:rsidP="00D35663">
      <w:pPr>
        <w:pStyle w:val="a3"/>
        <w:ind w:left="0"/>
        <w:jc w:val="both"/>
      </w:pPr>
      <w:r>
        <w:t xml:space="preserve">Промежуточная аттестация по итогам </w:t>
      </w:r>
      <w:r w:rsidR="009775B3">
        <w:t>производственной</w:t>
      </w:r>
      <w:r>
        <w:t xml:space="preserve"> практики проводится на </w:t>
      </w:r>
      <w:r>
        <w:lastRenderedPageBreak/>
        <w:t>основании защиты отчета и устного ответа обучающегося на вопросы по</w:t>
      </w:r>
      <w:r>
        <w:rPr>
          <w:spacing w:val="80"/>
        </w:rPr>
        <w:t xml:space="preserve"> </w:t>
      </w:r>
      <w:r>
        <w:t>теме практики.</w:t>
      </w:r>
    </w:p>
    <w:p w:rsidR="00AE1993" w:rsidRDefault="00AE1993" w:rsidP="00D71032">
      <w:pPr>
        <w:pStyle w:val="a3"/>
        <w:spacing w:before="67"/>
        <w:ind w:right="239"/>
        <w:jc w:val="both"/>
      </w:pPr>
    </w:p>
    <w:sectPr w:rsidR="00AE1993" w:rsidSect="00D71032">
      <w:footerReference w:type="default" r:id="rId15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A97" w:rsidRDefault="00E46A97">
      <w:r>
        <w:separator/>
      </w:r>
    </w:p>
  </w:endnote>
  <w:endnote w:type="continuationSeparator" w:id="0">
    <w:p w:rsidR="00E46A97" w:rsidRDefault="00E46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1C5" w:rsidRDefault="005E51C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6908038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E51C5" w:rsidRDefault="005E51C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3.95pt;margin-top:778.1pt;width:13pt;height:15.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" filled="f" stroked="f">
              <v:path arrowok="t"/>
              <v:textbox inset="0,0,0,0">
                <w:txbxContent>
                  <w:p w:rsidR="005E51C5" w:rsidRDefault="005E51C5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1C5" w:rsidRDefault="005E51C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9782302</wp:posOffset>
              </wp:positionH>
              <wp:positionV relativeFrom="page">
                <wp:posOffset>6751861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E51C5" w:rsidRDefault="005E51C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1770DA">
                            <w:rPr>
                              <w:noProof/>
                              <w:spacing w:val="-5"/>
                              <w:sz w:val="24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770.25pt;margin-top:531.65pt;width:19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" filled="f" stroked="f">
              <v:path arrowok="t"/>
              <v:textbox inset="0,0,0,0">
                <w:txbxContent>
                  <w:p w:rsidR="005E51C5" w:rsidRDefault="005E51C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1770DA">
                      <w:rPr>
                        <w:noProof/>
                        <w:spacing w:val="-5"/>
                        <w:sz w:val="24"/>
                      </w:rPr>
                      <w:t>11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1C5" w:rsidRDefault="005E51C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6831838</wp:posOffset>
              </wp:positionH>
              <wp:positionV relativeFrom="page">
                <wp:posOffset>9882157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E51C5" w:rsidRDefault="005E51C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1770DA">
                            <w:rPr>
                              <w:noProof/>
                              <w:spacing w:val="-5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537.95pt;margin-top:778.1pt;width:19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" filled="f" stroked="f">
              <v:path arrowok="t"/>
              <v:textbox inset="0,0,0,0">
                <w:txbxContent>
                  <w:p w:rsidR="005E51C5" w:rsidRDefault="005E51C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1770DA">
                      <w:rPr>
                        <w:noProof/>
                        <w:spacing w:val="-5"/>
                        <w:sz w:val="24"/>
                      </w:rPr>
                      <w:t>21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A97" w:rsidRDefault="00E46A97">
      <w:r>
        <w:separator/>
      </w:r>
    </w:p>
  </w:footnote>
  <w:footnote w:type="continuationSeparator" w:id="0">
    <w:p w:rsidR="00E46A97" w:rsidRDefault="00E46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4526A"/>
    <w:multiLevelType w:val="hybridMultilevel"/>
    <w:tmpl w:val="ED22E1B8"/>
    <w:lvl w:ilvl="0" w:tplc="149E4094">
      <w:start w:val="1"/>
      <w:numFmt w:val="decimal"/>
      <w:lvlText w:val="%1."/>
      <w:lvlJc w:val="left"/>
      <w:pPr>
        <w:ind w:left="21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7"/>
        <w:sz w:val="26"/>
        <w:szCs w:val="26"/>
        <w:lang w:val="ru-RU" w:eastAsia="en-US" w:bidi="ar-SA"/>
      </w:rPr>
    </w:lvl>
    <w:lvl w:ilvl="1" w:tplc="FDCE8F48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4496A714">
      <w:numFmt w:val="bullet"/>
      <w:lvlText w:val="•"/>
      <w:lvlJc w:val="left"/>
      <w:pPr>
        <w:ind w:left="2136" w:hanging="212"/>
      </w:pPr>
      <w:rPr>
        <w:rFonts w:hint="default"/>
        <w:lang w:val="ru-RU" w:eastAsia="en-US" w:bidi="ar-SA"/>
      </w:rPr>
    </w:lvl>
    <w:lvl w:ilvl="3" w:tplc="53E6F4C6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026E9BD4">
      <w:numFmt w:val="bullet"/>
      <w:lvlText w:val="•"/>
      <w:lvlJc w:val="left"/>
      <w:pPr>
        <w:ind w:left="4053" w:hanging="212"/>
      </w:pPr>
      <w:rPr>
        <w:rFonts w:hint="default"/>
        <w:lang w:val="ru-RU" w:eastAsia="en-US" w:bidi="ar-SA"/>
      </w:rPr>
    </w:lvl>
    <w:lvl w:ilvl="5" w:tplc="97FE77BA">
      <w:numFmt w:val="bullet"/>
      <w:lvlText w:val="•"/>
      <w:lvlJc w:val="left"/>
      <w:pPr>
        <w:ind w:left="5012" w:hanging="212"/>
      </w:pPr>
      <w:rPr>
        <w:rFonts w:hint="default"/>
        <w:lang w:val="ru-RU" w:eastAsia="en-US" w:bidi="ar-SA"/>
      </w:rPr>
    </w:lvl>
    <w:lvl w:ilvl="6" w:tplc="8024543C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7" w:tplc="FF60AA24">
      <w:numFmt w:val="bullet"/>
      <w:lvlText w:val="•"/>
      <w:lvlJc w:val="left"/>
      <w:pPr>
        <w:ind w:left="6928" w:hanging="212"/>
      </w:pPr>
      <w:rPr>
        <w:rFonts w:hint="default"/>
        <w:lang w:val="ru-RU" w:eastAsia="en-US" w:bidi="ar-SA"/>
      </w:rPr>
    </w:lvl>
    <w:lvl w:ilvl="8" w:tplc="D084D1DC">
      <w:numFmt w:val="bullet"/>
      <w:lvlText w:val="•"/>
      <w:lvlJc w:val="left"/>
      <w:pPr>
        <w:ind w:left="7887" w:hanging="212"/>
      </w:pPr>
      <w:rPr>
        <w:rFonts w:hint="default"/>
        <w:lang w:val="ru-RU" w:eastAsia="en-US" w:bidi="ar-SA"/>
      </w:rPr>
    </w:lvl>
  </w:abstractNum>
  <w:abstractNum w:abstractNumId="1">
    <w:nsid w:val="0D2C00BE"/>
    <w:multiLevelType w:val="hybridMultilevel"/>
    <w:tmpl w:val="5F768DBC"/>
    <w:lvl w:ilvl="0" w:tplc="0BE4AFC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E2C4C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3DA1384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4D6F82A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21CA53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9A3EB61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25047CE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F31283FE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3A4A9E5E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2">
    <w:nsid w:val="10443DE6"/>
    <w:multiLevelType w:val="hybridMultilevel"/>
    <w:tmpl w:val="E3D89AF2"/>
    <w:lvl w:ilvl="0" w:tplc="C5F86422">
      <w:numFmt w:val="bullet"/>
      <w:lvlText w:val="•"/>
      <w:lvlJc w:val="left"/>
      <w:pPr>
        <w:ind w:left="177" w:hanging="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83"/>
        <w:sz w:val="22"/>
        <w:szCs w:val="22"/>
        <w:lang w:val="ru-RU" w:eastAsia="en-US" w:bidi="ar-SA"/>
      </w:rPr>
    </w:lvl>
    <w:lvl w:ilvl="1" w:tplc="C2746C5E">
      <w:numFmt w:val="bullet"/>
      <w:lvlText w:val="•"/>
      <w:lvlJc w:val="left"/>
      <w:pPr>
        <w:ind w:left="613" w:hanging="86"/>
      </w:pPr>
      <w:rPr>
        <w:rFonts w:hint="default"/>
        <w:lang w:val="ru-RU" w:eastAsia="en-US" w:bidi="ar-SA"/>
      </w:rPr>
    </w:lvl>
    <w:lvl w:ilvl="2" w:tplc="E1202AA2">
      <w:numFmt w:val="bullet"/>
      <w:lvlText w:val="•"/>
      <w:lvlJc w:val="left"/>
      <w:pPr>
        <w:ind w:left="1047" w:hanging="86"/>
      </w:pPr>
      <w:rPr>
        <w:rFonts w:hint="default"/>
        <w:lang w:val="ru-RU" w:eastAsia="en-US" w:bidi="ar-SA"/>
      </w:rPr>
    </w:lvl>
    <w:lvl w:ilvl="3" w:tplc="D31A292E">
      <w:numFmt w:val="bullet"/>
      <w:lvlText w:val="•"/>
      <w:lvlJc w:val="left"/>
      <w:pPr>
        <w:ind w:left="1481" w:hanging="86"/>
      </w:pPr>
      <w:rPr>
        <w:rFonts w:hint="default"/>
        <w:lang w:val="ru-RU" w:eastAsia="en-US" w:bidi="ar-SA"/>
      </w:rPr>
    </w:lvl>
    <w:lvl w:ilvl="4" w:tplc="23444738">
      <w:numFmt w:val="bullet"/>
      <w:lvlText w:val="•"/>
      <w:lvlJc w:val="left"/>
      <w:pPr>
        <w:ind w:left="1914" w:hanging="86"/>
      </w:pPr>
      <w:rPr>
        <w:rFonts w:hint="default"/>
        <w:lang w:val="ru-RU" w:eastAsia="en-US" w:bidi="ar-SA"/>
      </w:rPr>
    </w:lvl>
    <w:lvl w:ilvl="5" w:tplc="8166C450">
      <w:numFmt w:val="bullet"/>
      <w:lvlText w:val="•"/>
      <w:lvlJc w:val="left"/>
      <w:pPr>
        <w:ind w:left="2348" w:hanging="86"/>
      </w:pPr>
      <w:rPr>
        <w:rFonts w:hint="default"/>
        <w:lang w:val="ru-RU" w:eastAsia="en-US" w:bidi="ar-SA"/>
      </w:rPr>
    </w:lvl>
    <w:lvl w:ilvl="6" w:tplc="E6642C4E">
      <w:numFmt w:val="bullet"/>
      <w:lvlText w:val="•"/>
      <w:lvlJc w:val="left"/>
      <w:pPr>
        <w:ind w:left="2782" w:hanging="86"/>
      </w:pPr>
      <w:rPr>
        <w:rFonts w:hint="default"/>
        <w:lang w:val="ru-RU" w:eastAsia="en-US" w:bidi="ar-SA"/>
      </w:rPr>
    </w:lvl>
    <w:lvl w:ilvl="7" w:tplc="3702A768">
      <w:numFmt w:val="bullet"/>
      <w:lvlText w:val="•"/>
      <w:lvlJc w:val="left"/>
      <w:pPr>
        <w:ind w:left="3215" w:hanging="86"/>
      </w:pPr>
      <w:rPr>
        <w:rFonts w:hint="default"/>
        <w:lang w:val="ru-RU" w:eastAsia="en-US" w:bidi="ar-SA"/>
      </w:rPr>
    </w:lvl>
    <w:lvl w:ilvl="8" w:tplc="D8EEE180">
      <w:numFmt w:val="bullet"/>
      <w:lvlText w:val="•"/>
      <w:lvlJc w:val="left"/>
      <w:pPr>
        <w:ind w:left="3649" w:hanging="86"/>
      </w:pPr>
      <w:rPr>
        <w:rFonts w:hint="default"/>
        <w:lang w:val="ru-RU" w:eastAsia="en-US" w:bidi="ar-SA"/>
      </w:rPr>
    </w:lvl>
  </w:abstractNum>
  <w:abstractNum w:abstractNumId="3">
    <w:nsid w:val="2BD70ECF"/>
    <w:multiLevelType w:val="multilevel"/>
    <w:tmpl w:val="0B68F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4"/>
      </w:rPr>
    </w:lvl>
  </w:abstractNum>
  <w:abstractNum w:abstractNumId="4">
    <w:nsid w:val="3C415384"/>
    <w:multiLevelType w:val="hybridMultilevel"/>
    <w:tmpl w:val="60562DBC"/>
    <w:lvl w:ilvl="0" w:tplc="050CFE24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660C528">
      <w:numFmt w:val="bullet"/>
      <w:lvlText w:val="•"/>
      <w:lvlJc w:val="left"/>
      <w:pPr>
        <w:ind w:left="503" w:hanging="221"/>
      </w:pPr>
      <w:rPr>
        <w:rFonts w:hint="default"/>
        <w:lang w:val="ru-RU" w:eastAsia="en-US" w:bidi="ar-SA"/>
      </w:rPr>
    </w:lvl>
    <w:lvl w:ilvl="2" w:tplc="4140BAA8">
      <w:numFmt w:val="bullet"/>
      <w:lvlText w:val="•"/>
      <w:lvlJc w:val="left"/>
      <w:pPr>
        <w:ind w:left="886" w:hanging="221"/>
      </w:pPr>
      <w:rPr>
        <w:rFonts w:hint="default"/>
        <w:lang w:val="ru-RU" w:eastAsia="en-US" w:bidi="ar-SA"/>
      </w:rPr>
    </w:lvl>
    <w:lvl w:ilvl="3" w:tplc="55982634">
      <w:numFmt w:val="bullet"/>
      <w:lvlText w:val="•"/>
      <w:lvlJc w:val="left"/>
      <w:pPr>
        <w:ind w:left="1269" w:hanging="221"/>
      </w:pPr>
      <w:rPr>
        <w:rFonts w:hint="default"/>
        <w:lang w:val="ru-RU" w:eastAsia="en-US" w:bidi="ar-SA"/>
      </w:rPr>
    </w:lvl>
    <w:lvl w:ilvl="4" w:tplc="090A0818">
      <w:numFmt w:val="bullet"/>
      <w:lvlText w:val="•"/>
      <w:lvlJc w:val="left"/>
      <w:pPr>
        <w:ind w:left="1652" w:hanging="221"/>
      </w:pPr>
      <w:rPr>
        <w:rFonts w:hint="default"/>
        <w:lang w:val="ru-RU" w:eastAsia="en-US" w:bidi="ar-SA"/>
      </w:rPr>
    </w:lvl>
    <w:lvl w:ilvl="5" w:tplc="E0666386">
      <w:numFmt w:val="bullet"/>
      <w:lvlText w:val="•"/>
      <w:lvlJc w:val="left"/>
      <w:pPr>
        <w:ind w:left="2035" w:hanging="221"/>
      </w:pPr>
      <w:rPr>
        <w:rFonts w:hint="default"/>
        <w:lang w:val="ru-RU" w:eastAsia="en-US" w:bidi="ar-SA"/>
      </w:rPr>
    </w:lvl>
    <w:lvl w:ilvl="6" w:tplc="8F8083CC">
      <w:numFmt w:val="bullet"/>
      <w:lvlText w:val="•"/>
      <w:lvlJc w:val="left"/>
      <w:pPr>
        <w:ind w:left="2418" w:hanging="221"/>
      </w:pPr>
      <w:rPr>
        <w:rFonts w:hint="default"/>
        <w:lang w:val="ru-RU" w:eastAsia="en-US" w:bidi="ar-SA"/>
      </w:rPr>
    </w:lvl>
    <w:lvl w:ilvl="7" w:tplc="B8C021F4">
      <w:numFmt w:val="bullet"/>
      <w:lvlText w:val="•"/>
      <w:lvlJc w:val="left"/>
      <w:pPr>
        <w:ind w:left="2801" w:hanging="221"/>
      </w:pPr>
      <w:rPr>
        <w:rFonts w:hint="default"/>
        <w:lang w:val="ru-RU" w:eastAsia="en-US" w:bidi="ar-SA"/>
      </w:rPr>
    </w:lvl>
    <w:lvl w:ilvl="8" w:tplc="FB3E3320">
      <w:numFmt w:val="bullet"/>
      <w:lvlText w:val="•"/>
      <w:lvlJc w:val="left"/>
      <w:pPr>
        <w:ind w:left="3184" w:hanging="221"/>
      </w:pPr>
      <w:rPr>
        <w:rFonts w:hint="default"/>
        <w:lang w:val="ru-RU" w:eastAsia="en-US" w:bidi="ar-SA"/>
      </w:rPr>
    </w:lvl>
  </w:abstractNum>
  <w:abstractNum w:abstractNumId="5">
    <w:nsid w:val="3F3338A0"/>
    <w:multiLevelType w:val="hybridMultilevel"/>
    <w:tmpl w:val="FE0EF84E"/>
    <w:lvl w:ilvl="0" w:tplc="5B3A2226">
      <w:start w:val="1"/>
      <w:numFmt w:val="decimal"/>
      <w:lvlText w:val="%1."/>
      <w:lvlJc w:val="left"/>
      <w:pPr>
        <w:ind w:left="219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35C40CE">
      <w:numFmt w:val="bullet"/>
      <w:lvlText w:val="•"/>
      <w:lvlJc w:val="left"/>
      <w:pPr>
        <w:ind w:left="1178" w:hanging="504"/>
      </w:pPr>
      <w:rPr>
        <w:rFonts w:hint="default"/>
        <w:lang w:val="ru-RU" w:eastAsia="en-US" w:bidi="ar-SA"/>
      </w:rPr>
    </w:lvl>
    <w:lvl w:ilvl="2" w:tplc="7D104EB6">
      <w:numFmt w:val="bullet"/>
      <w:lvlText w:val="•"/>
      <w:lvlJc w:val="left"/>
      <w:pPr>
        <w:ind w:left="2136" w:hanging="504"/>
      </w:pPr>
      <w:rPr>
        <w:rFonts w:hint="default"/>
        <w:lang w:val="ru-RU" w:eastAsia="en-US" w:bidi="ar-SA"/>
      </w:rPr>
    </w:lvl>
    <w:lvl w:ilvl="3" w:tplc="EE469B10">
      <w:numFmt w:val="bullet"/>
      <w:lvlText w:val="•"/>
      <w:lvlJc w:val="left"/>
      <w:pPr>
        <w:ind w:left="3095" w:hanging="504"/>
      </w:pPr>
      <w:rPr>
        <w:rFonts w:hint="default"/>
        <w:lang w:val="ru-RU" w:eastAsia="en-US" w:bidi="ar-SA"/>
      </w:rPr>
    </w:lvl>
    <w:lvl w:ilvl="4" w:tplc="2EC82B86">
      <w:numFmt w:val="bullet"/>
      <w:lvlText w:val="•"/>
      <w:lvlJc w:val="left"/>
      <w:pPr>
        <w:ind w:left="4053" w:hanging="504"/>
      </w:pPr>
      <w:rPr>
        <w:rFonts w:hint="default"/>
        <w:lang w:val="ru-RU" w:eastAsia="en-US" w:bidi="ar-SA"/>
      </w:rPr>
    </w:lvl>
    <w:lvl w:ilvl="5" w:tplc="27204326">
      <w:numFmt w:val="bullet"/>
      <w:lvlText w:val="•"/>
      <w:lvlJc w:val="left"/>
      <w:pPr>
        <w:ind w:left="5012" w:hanging="504"/>
      </w:pPr>
      <w:rPr>
        <w:rFonts w:hint="default"/>
        <w:lang w:val="ru-RU" w:eastAsia="en-US" w:bidi="ar-SA"/>
      </w:rPr>
    </w:lvl>
    <w:lvl w:ilvl="6" w:tplc="7F964102">
      <w:numFmt w:val="bullet"/>
      <w:lvlText w:val="•"/>
      <w:lvlJc w:val="left"/>
      <w:pPr>
        <w:ind w:left="5970" w:hanging="504"/>
      </w:pPr>
      <w:rPr>
        <w:rFonts w:hint="default"/>
        <w:lang w:val="ru-RU" w:eastAsia="en-US" w:bidi="ar-SA"/>
      </w:rPr>
    </w:lvl>
    <w:lvl w:ilvl="7" w:tplc="50A405D2">
      <w:numFmt w:val="bullet"/>
      <w:lvlText w:val="•"/>
      <w:lvlJc w:val="left"/>
      <w:pPr>
        <w:ind w:left="6928" w:hanging="504"/>
      </w:pPr>
      <w:rPr>
        <w:rFonts w:hint="default"/>
        <w:lang w:val="ru-RU" w:eastAsia="en-US" w:bidi="ar-SA"/>
      </w:rPr>
    </w:lvl>
    <w:lvl w:ilvl="8" w:tplc="9A52E59C">
      <w:numFmt w:val="bullet"/>
      <w:lvlText w:val="•"/>
      <w:lvlJc w:val="left"/>
      <w:pPr>
        <w:ind w:left="7887" w:hanging="504"/>
      </w:pPr>
      <w:rPr>
        <w:rFonts w:hint="default"/>
        <w:lang w:val="ru-RU" w:eastAsia="en-US" w:bidi="ar-SA"/>
      </w:rPr>
    </w:lvl>
  </w:abstractNum>
  <w:abstractNum w:abstractNumId="6">
    <w:nsid w:val="44827AD8"/>
    <w:multiLevelType w:val="hybridMultilevel"/>
    <w:tmpl w:val="38BCE5F4"/>
    <w:lvl w:ilvl="0" w:tplc="4EA444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90166"/>
    <w:multiLevelType w:val="multilevel"/>
    <w:tmpl w:val="B80E85B2"/>
    <w:lvl w:ilvl="0">
      <w:start w:val="1"/>
      <w:numFmt w:val="decimal"/>
      <w:lvlText w:val="%1"/>
      <w:lvlJc w:val="left"/>
      <w:pPr>
        <w:ind w:left="319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-348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5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6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9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3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6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0" w:hanging="341"/>
      </w:pPr>
      <w:rPr>
        <w:rFonts w:hint="default"/>
        <w:lang w:val="ru-RU" w:eastAsia="en-US" w:bidi="ar-SA"/>
      </w:rPr>
    </w:lvl>
  </w:abstractNum>
  <w:abstractNum w:abstractNumId="8">
    <w:nsid w:val="4EA43450"/>
    <w:multiLevelType w:val="hybridMultilevel"/>
    <w:tmpl w:val="51ACA330"/>
    <w:lvl w:ilvl="0" w:tplc="E352645E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CE1A56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45C8E1E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8BA8388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B59484C0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5352E8D6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0374C33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51EA18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4392C1A2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9">
    <w:nsid w:val="51F15A05"/>
    <w:multiLevelType w:val="hybridMultilevel"/>
    <w:tmpl w:val="5C882842"/>
    <w:lvl w:ilvl="0" w:tplc="D4069F6A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6486DE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762838F8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2225470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DF8487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A836882C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9FBA42D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AD7A92E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29E2402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0">
    <w:nsid w:val="53BE6277"/>
    <w:multiLevelType w:val="hybridMultilevel"/>
    <w:tmpl w:val="6BBA4850"/>
    <w:lvl w:ilvl="0" w:tplc="724C3A4C">
      <w:start w:val="1"/>
      <w:numFmt w:val="decimal"/>
      <w:lvlText w:val="%1."/>
      <w:lvlJc w:val="left"/>
      <w:pPr>
        <w:ind w:left="219" w:hanging="4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5902EEE">
      <w:numFmt w:val="bullet"/>
      <w:lvlText w:val="•"/>
      <w:lvlJc w:val="left"/>
      <w:pPr>
        <w:ind w:left="1178" w:hanging="494"/>
      </w:pPr>
      <w:rPr>
        <w:rFonts w:hint="default"/>
        <w:lang w:val="ru-RU" w:eastAsia="en-US" w:bidi="ar-SA"/>
      </w:rPr>
    </w:lvl>
    <w:lvl w:ilvl="2" w:tplc="C0040894">
      <w:numFmt w:val="bullet"/>
      <w:lvlText w:val="•"/>
      <w:lvlJc w:val="left"/>
      <w:pPr>
        <w:ind w:left="2136" w:hanging="494"/>
      </w:pPr>
      <w:rPr>
        <w:rFonts w:hint="default"/>
        <w:lang w:val="ru-RU" w:eastAsia="en-US" w:bidi="ar-SA"/>
      </w:rPr>
    </w:lvl>
    <w:lvl w:ilvl="3" w:tplc="5FC0C3AA">
      <w:numFmt w:val="bullet"/>
      <w:lvlText w:val="•"/>
      <w:lvlJc w:val="left"/>
      <w:pPr>
        <w:ind w:left="3095" w:hanging="494"/>
      </w:pPr>
      <w:rPr>
        <w:rFonts w:hint="default"/>
        <w:lang w:val="ru-RU" w:eastAsia="en-US" w:bidi="ar-SA"/>
      </w:rPr>
    </w:lvl>
    <w:lvl w:ilvl="4" w:tplc="05F6E936">
      <w:numFmt w:val="bullet"/>
      <w:lvlText w:val="•"/>
      <w:lvlJc w:val="left"/>
      <w:pPr>
        <w:ind w:left="4053" w:hanging="494"/>
      </w:pPr>
      <w:rPr>
        <w:rFonts w:hint="default"/>
        <w:lang w:val="ru-RU" w:eastAsia="en-US" w:bidi="ar-SA"/>
      </w:rPr>
    </w:lvl>
    <w:lvl w:ilvl="5" w:tplc="558E7868">
      <w:numFmt w:val="bullet"/>
      <w:lvlText w:val="•"/>
      <w:lvlJc w:val="left"/>
      <w:pPr>
        <w:ind w:left="5012" w:hanging="494"/>
      </w:pPr>
      <w:rPr>
        <w:rFonts w:hint="default"/>
        <w:lang w:val="ru-RU" w:eastAsia="en-US" w:bidi="ar-SA"/>
      </w:rPr>
    </w:lvl>
    <w:lvl w:ilvl="6" w:tplc="C82CDFF6">
      <w:numFmt w:val="bullet"/>
      <w:lvlText w:val="•"/>
      <w:lvlJc w:val="left"/>
      <w:pPr>
        <w:ind w:left="5970" w:hanging="494"/>
      </w:pPr>
      <w:rPr>
        <w:rFonts w:hint="default"/>
        <w:lang w:val="ru-RU" w:eastAsia="en-US" w:bidi="ar-SA"/>
      </w:rPr>
    </w:lvl>
    <w:lvl w:ilvl="7" w:tplc="76B09B26">
      <w:numFmt w:val="bullet"/>
      <w:lvlText w:val="•"/>
      <w:lvlJc w:val="left"/>
      <w:pPr>
        <w:ind w:left="6928" w:hanging="494"/>
      </w:pPr>
      <w:rPr>
        <w:rFonts w:hint="default"/>
        <w:lang w:val="ru-RU" w:eastAsia="en-US" w:bidi="ar-SA"/>
      </w:rPr>
    </w:lvl>
    <w:lvl w:ilvl="8" w:tplc="706C3AA6">
      <w:numFmt w:val="bullet"/>
      <w:lvlText w:val="•"/>
      <w:lvlJc w:val="left"/>
      <w:pPr>
        <w:ind w:left="7887" w:hanging="494"/>
      </w:pPr>
      <w:rPr>
        <w:rFonts w:hint="default"/>
        <w:lang w:val="ru-RU" w:eastAsia="en-US" w:bidi="ar-SA"/>
      </w:rPr>
    </w:lvl>
  </w:abstractNum>
  <w:abstractNum w:abstractNumId="11">
    <w:nsid w:val="550266EA"/>
    <w:multiLevelType w:val="hybridMultilevel"/>
    <w:tmpl w:val="FD80A17C"/>
    <w:lvl w:ilvl="0" w:tplc="893686BE">
      <w:start w:val="4"/>
      <w:numFmt w:val="decimal"/>
      <w:lvlText w:val="%1."/>
      <w:lvlJc w:val="left"/>
      <w:pPr>
        <w:ind w:left="11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994DF22">
      <w:numFmt w:val="bullet"/>
      <w:lvlText w:val="•"/>
      <w:lvlJc w:val="left"/>
      <w:pPr>
        <w:ind w:left="430" w:hanging="207"/>
      </w:pPr>
      <w:rPr>
        <w:rFonts w:hint="default"/>
        <w:lang w:val="ru-RU" w:eastAsia="en-US" w:bidi="ar-SA"/>
      </w:rPr>
    </w:lvl>
    <w:lvl w:ilvl="2" w:tplc="99361CC0">
      <w:numFmt w:val="bullet"/>
      <w:lvlText w:val="•"/>
      <w:lvlJc w:val="left"/>
      <w:pPr>
        <w:ind w:left="740" w:hanging="207"/>
      </w:pPr>
      <w:rPr>
        <w:rFonts w:hint="default"/>
        <w:lang w:val="ru-RU" w:eastAsia="en-US" w:bidi="ar-SA"/>
      </w:rPr>
    </w:lvl>
    <w:lvl w:ilvl="3" w:tplc="77B000E2">
      <w:numFmt w:val="bullet"/>
      <w:lvlText w:val="•"/>
      <w:lvlJc w:val="left"/>
      <w:pPr>
        <w:ind w:left="1050" w:hanging="207"/>
      </w:pPr>
      <w:rPr>
        <w:rFonts w:hint="default"/>
        <w:lang w:val="ru-RU" w:eastAsia="en-US" w:bidi="ar-SA"/>
      </w:rPr>
    </w:lvl>
    <w:lvl w:ilvl="4" w:tplc="4B16F1A4">
      <w:numFmt w:val="bullet"/>
      <w:lvlText w:val="•"/>
      <w:lvlJc w:val="left"/>
      <w:pPr>
        <w:ind w:left="1360" w:hanging="207"/>
      </w:pPr>
      <w:rPr>
        <w:rFonts w:hint="default"/>
        <w:lang w:val="ru-RU" w:eastAsia="en-US" w:bidi="ar-SA"/>
      </w:rPr>
    </w:lvl>
    <w:lvl w:ilvl="5" w:tplc="B8C4C2F0">
      <w:numFmt w:val="bullet"/>
      <w:lvlText w:val="•"/>
      <w:lvlJc w:val="left"/>
      <w:pPr>
        <w:ind w:left="1671" w:hanging="207"/>
      </w:pPr>
      <w:rPr>
        <w:rFonts w:hint="default"/>
        <w:lang w:val="ru-RU" w:eastAsia="en-US" w:bidi="ar-SA"/>
      </w:rPr>
    </w:lvl>
    <w:lvl w:ilvl="6" w:tplc="2DC4FDE0">
      <w:numFmt w:val="bullet"/>
      <w:lvlText w:val="•"/>
      <w:lvlJc w:val="left"/>
      <w:pPr>
        <w:ind w:left="1981" w:hanging="207"/>
      </w:pPr>
      <w:rPr>
        <w:rFonts w:hint="default"/>
        <w:lang w:val="ru-RU" w:eastAsia="en-US" w:bidi="ar-SA"/>
      </w:rPr>
    </w:lvl>
    <w:lvl w:ilvl="7" w:tplc="29B212BC">
      <w:numFmt w:val="bullet"/>
      <w:lvlText w:val="•"/>
      <w:lvlJc w:val="left"/>
      <w:pPr>
        <w:ind w:left="2291" w:hanging="207"/>
      </w:pPr>
      <w:rPr>
        <w:rFonts w:hint="default"/>
        <w:lang w:val="ru-RU" w:eastAsia="en-US" w:bidi="ar-SA"/>
      </w:rPr>
    </w:lvl>
    <w:lvl w:ilvl="8" w:tplc="39C6CE5A">
      <w:numFmt w:val="bullet"/>
      <w:lvlText w:val="•"/>
      <w:lvlJc w:val="left"/>
      <w:pPr>
        <w:ind w:left="2601" w:hanging="207"/>
      </w:pPr>
      <w:rPr>
        <w:rFonts w:hint="default"/>
        <w:lang w:val="ru-RU" w:eastAsia="en-US" w:bidi="ar-SA"/>
      </w:rPr>
    </w:lvl>
  </w:abstractNum>
  <w:abstractNum w:abstractNumId="12">
    <w:nsid w:val="72050415"/>
    <w:multiLevelType w:val="hybridMultilevel"/>
    <w:tmpl w:val="86DE658A"/>
    <w:lvl w:ilvl="0" w:tplc="C7F0F526">
      <w:numFmt w:val="bullet"/>
      <w:lvlText w:val="-"/>
      <w:lvlJc w:val="left"/>
      <w:pPr>
        <w:ind w:left="1099" w:hanging="178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500A2A48">
      <w:numFmt w:val="bullet"/>
      <w:lvlText w:val="•"/>
      <w:lvlJc w:val="left"/>
      <w:pPr>
        <w:ind w:left="2118" w:hanging="178"/>
      </w:pPr>
      <w:rPr>
        <w:rFonts w:hint="default"/>
        <w:lang w:val="ru-RU" w:eastAsia="en-US" w:bidi="ar-SA"/>
      </w:rPr>
    </w:lvl>
    <w:lvl w:ilvl="2" w:tplc="67A0D1E2">
      <w:numFmt w:val="bullet"/>
      <w:lvlText w:val="•"/>
      <w:lvlJc w:val="left"/>
      <w:pPr>
        <w:ind w:left="3136" w:hanging="178"/>
      </w:pPr>
      <w:rPr>
        <w:rFonts w:hint="default"/>
        <w:lang w:val="ru-RU" w:eastAsia="en-US" w:bidi="ar-SA"/>
      </w:rPr>
    </w:lvl>
    <w:lvl w:ilvl="3" w:tplc="537E87A2">
      <w:numFmt w:val="bullet"/>
      <w:lvlText w:val="•"/>
      <w:lvlJc w:val="left"/>
      <w:pPr>
        <w:ind w:left="4155" w:hanging="178"/>
      </w:pPr>
      <w:rPr>
        <w:rFonts w:hint="default"/>
        <w:lang w:val="ru-RU" w:eastAsia="en-US" w:bidi="ar-SA"/>
      </w:rPr>
    </w:lvl>
    <w:lvl w:ilvl="4" w:tplc="D03E9A1C">
      <w:numFmt w:val="bullet"/>
      <w:lvlText w:val="•"/>
      <w:lvlJc w:val="left"/>
      <w:pPr>
        <w:ind w:left="5173" w:hanging="178"/>
      </w:pPr>
      <w:rPr>
        <w:rFonts w:hint="default"/>
        <w:lang w:val="ru-RU" w:eastAsia="en-US" w:bidi="ar-SA"/>
      </w:rPr>
    </w:lvl>
    <w:lvl w:ilvl="5" w:tplc="CE22A62A">
      <w:numFmt w:val="bullet"/>
      <w:lvlText w:val="•"/>
      <w:lvlJc w:val="left"/>
      <w:pPr>
        <w:ind w:left="6192" w:hanging="178"/>
      </w:pPr>
      <w:rPr>
        <w:rFonts w:hint="default"/>
        <w:lang w:val="ru-RU" w:eastAsia="en-US" w:bidi="ar-SA"/>
      </w:rPr>
    </w:lvl>
    <w:lvl w:ilvl="6" w:tplc="46FC9F00">
      <w:numFmt w:val="bullet"/>
      <w:lvlText w:val="•"/>
      <w:lvlJc w:val="left"/>
      <w:pPr>
        <w:ind w:left="7210" w:hanging="178"/>
      </w:pPr>
      <w:rPr>
        <w:rFonts w:hint="default"/>
        <w:lang w:val="ru-RU" w:eastAsia="en-US" w:bidi="ar-SA"/>
      </w:rPr>
    </w:lvl>
    <w:lvl w:ilvl="7" w:tplc="49D6E936">
      <w:numFmt w:val="bullet"/>
      <w:lvlText w:val="•"/>
      <w:lvlJc w:val="left"/>
      <w:pPr>
        <w:ind w:left="8228" w:hanging="178"/>
      </w:pPr>
      <w:rPr>
        <w:rFonts w:hint="default"/>
        <w:lang w:val="ru-RU" w:eastAsia="en-US" w:bidi="ar-SA"/>
      </w:rPr>
    </w:lvl>
    <w:lvl w:ilvl="8" w:tplc="5F328A64">
      <w:numFmt w:val="bullet"/>
      <w:lvlText w:val="•"/>
      <w:lvlJc w:val="left"/>
      <w:pPr>
        <w:ind w:left="9247" w:hanging="178"/>
      </w:pPr>
      <w:rPr>
        <w:rFonts w:hint="default"/>
        <w:lang w:val="ru-RU" w:eastAsia="en-US" w:bidi="ar-SA"/>
      </w:rPr>
    </w:lvl>
  </w:abstractNum>
  <w:abstractNum w:abstractNumId="13">
    <w:nsid w:val="73CC18E3"/>
    <w:multiLevelType w:val="hybridMultilevel"/>
    <w:tmpl w:val="DDB065B8"/>
    <w:lvl w:ilvl="0" w:tplc="9BA0F5F0">
      <w:numFmt w:val="bullet"/>
      <w:lvlText w:val="-"/>
      <w:lvlJc w:val="left"/>
      <w:pPr>
        <w:ind w:left="219" w:hanging="4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88CCF50">
      <w:numFmt w:val="bullet"/>
      <w:lvlText w:val="-"/>
      <w:lvlJc w:val="left"/>
      <w:pPr>
        <w:ind w:left="108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E9D891E2">
      <w:numFmt w:val="bullet"/>
      <w:lvlText w:val="•"/>
      <w:lvlJc w:val="left"/>
      <w:pPr>
        <w:ind w:left="2049" w:hanging="164"/>
      </w:pPr>
      <w:rPr>
        <w:rFonts w:hint="default"/>
        <w:lang w:val="ru-RU" w:eastAsia="en-US" w:bidi="ar-SA"/>
      </w:rPr>
    </w:lvl>
    <w:lvl w:ilvl="3" w:tplc="026C454E">
      <w:numFmt w:val="bullet"/>
      <w:lvlText w:val="•"/>
      <w:lvlJc w:val="left"/>
      <w:pPr>
        <w:ind w:left="3018" w:hanging="164"/>
      </w:pPr>
      <w:rPr>
        <w:rFonts w:hint="default"/>
        <w:lang w:val="ru-RU" w:eastAsia="en-US" w:bidi="ar-SA"/>
      </w:rPr>
    </w:lvl>
    <w:lvl w:ilvl="4" w:tplc="294A4766">
      <w:numFmt w:val="bullet"/>
      <w:lvlText w:val="•"/>
      <w:lvlJc w:val="left"/>
      <w:pPr>
        <w:ind w:left="3988" w:hanging="164"/>
      </w:pPr>
      <w:rPr>
        <w:rFonts w:hint="default"/>
        <w:lang w:val="ru-RU" w:eastAsia="en-US" w:bidi="ar-SA"/>
      </w:rPr>
    </w:lvl>
    <w:lvl w:ilvl="5" w:tplc="8B5A9BB4">
      <w:numFmt w:val="bullet"/>
      <w:lvlText w:val="•"/>
      <w:lvlJc w:val="left"/>
      <w:pPr>
        <w:ind w:left="4957" w:hanging="164"/>
      </w:pPr>
      <w:rPr>
        <w:rFonts w:hint="default"/>
        <w:lang w:val="ru-RU" w:eastAsia="en-US" w:bidi="ar-SA"/>
      </w:rPr>
    </w:lvl>
    <w:lvl w:ilvl="6" w:tplc="C09EEDEC">
      <w:numFmt w:val="bullet"/>
      <w:lvlText w:val="•"/>
      <w:lvlJc w:val="left"/>
      <w:pPr>
        <w:ind w:left="5926" w:hanging="164"/>
      </w:pPr>
      <w:rPr>
        <w:rFonts w:hint="default"/>
        <w:lang w:val="ru-RU" w:eastAsia="en-US" w:bidi="ar-SA"/>
      </w:rPr>
    </w:lvl>
    <w:lvl w:ilvl="7" w:tplc="F8BA8014">
      <w:numFmt w:val="bullet"/>
      <w:lvlText w:val="•"/>
      <w:lvlJc w:val="left"/>
      <w:pPr>
        <w:ind w:left="6896" w:hanging="164"/>
      </w:pPr>
      <w:rPr>
        <w:rFonts w:hint="default"/>
        <w:lang w:val="ru-RU" w:eastAsia="en-US" w:bidi="ar-SA"/>
      </w:rPr>
    </w:lvl>
    <w:lvl w:ilvl="8" w:tplc="0728E40A">
      <w:numFmt w:val="bullet"/>
      <w:lvlText w:val="•"/>
      <w:lvlJc w:val="left"/>
      <w:pPr>
        <w:ind w:left="7865" w:hanging="164"/>
      </w:pPr>
      <w:rPr>
        <w:rFonts w:hint="default"/>
        <w:lang w:val="ru-RU" w:eastAsia="en-US" w:bidi="ar-SA"/>
      </w:rPr>
    </w:lvl>
  </w:abstractNum>
  <w:abstractNum w:abstractNumId="14">
    <w:nsid w:val="789A0AF8"/>
    <w:multiLevelType w:val="hybridMultilevel"/>
    <w:tmpl w:val="DF64A36E"/>
    <w:lvl w:ilvl="0" w:tplc="1D9429A8">
      <w:numFmt w:val="bullet"/>
      <w:lvlText w:val="·"/>
      <w:lvlJc w:val="left"/>
      <w:pPr>
        <w:ind w:left="1862" w:hanging="6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688AD16">
      <w:numFmt w:val="bullet"/>
      <w:lvlText w:val="•"/>
      <w:lvlJc w:val="left"/>
      <w:pPr>
        <w:ind w:left="2654" w:hanging="658"/>
      </w:pPr>
      <w:rPr>
        <w:rFonts w:hint="default"/>
        <w:lang w:val="ru-RU" w:eastAsia="en-US" w:bidi="ar-SA"/>
      </w:rPr>
    </w:lvl>
    <w:lvl w:ilvl="2" w:tplc="A2286782">
      <w:numFmt w:val="bullet"/>
      <w:lvlText w:val="•"/>
      <w:lvlJc w:val="left"/>
      <w:pPr>
        <w:ind w:left="3448" w:hanging="658"/>
      </w:pPr>
      <w:rPr>
        <w:rFonts w:hint="default"/>
        <w:lang w:val="ru-RU" w:eastAsia="en-US" w:bidi="ar-SA"/>
      </w:rPr>
    </w:lvl>
    <w:lvl w:ilvl="3" w:tplc="65FCDD22">
      <w:numFmt w:val="bullet"/>
      <w:lvlText w:val="•"/>
      <w:lvlJc w:val="left"/>
      <w:pPr>
        <w:ind w:left="4243" w:hanging="658"/>
      </w:pPr>
      <w:rPr>
        <w:rFonts w:hint="default"/>
        <w:lang w:val="ru-RU" w:eastAsia="en-US" w:bidi="ar-SA"/>
      </w:rPr>
    </w:lvl>
    <w:lvl w:ilvl="4" w:tplc="0DD895E6">
      <w:numFmt w:val="bullet"/>
      <w:lvlText w:val="•"/>
      <w:lvlJc w:val="left"/>
      <w:pPr>
        <w:ind w:left="5037" w:hanging="658"/>
      </w:pPr>
      <w:rPr>
        <w:rFonts w:hint="default"/>
        <w:lang w:val="ru-RU" w:eastAsia="en-US" w:bidi="ar-SA"/>
      </w:rPr>
    </w:lvl>
    <w:lvl w:ilvl="5" w:tplc="086E9DC8">
      <w:numFmt w:val="bullet"/>
      <w:lvlText w:val="•"/>
      <w:lvlJc w:val="left"/>
      <w:pPr>
        <w:ind w:left="5832" w:hanging="658"/>
      </w:pPr>
      <w:rPr>
        <w:rFonts w:hint="default"/>
        <w:lang w:val="ru-RU" w:eastAsia="en-US" w:bidi="ar-SA"/>
      </w:rPr>
    </w:lvl>
    <w:lvl w:ilvl="6" w:tplc="A498F82A">
      <w:numFmt w:val="bullet"/>
      <w:lvlText w:val="•"/>
      <w:lvlJc w:val="left"/>
      <w:pPr>
        <w:ind w:left="6626" w:hanging="658"/>
      </w:pPr>
      <w:rPr>
        <w:rFonts w:hint="default"/>
        <w:lang w:val="ru-RU" w:eastAsia="en-US" w:bidi="ar-SA"/>
      </w:rPr>
    </w:lvl>
    <w:lvl w:ilvl="7" w:tplc="2604E626">
      <w:numFmt w:val="bullet"/>
      <w:lvlText w:val="•"/>
      <w:lvlJc w:val="left"/>
      <w:pPr>
        <w:ind w:left="7420" w:hanging="658"/>
      </w:pPr>
      <w:rPr>
        <w:rFonts w:hint="default"/>
        <w:lang w:val="ru-RU" w:eastAsia="en-US" w:bidi="ar-SA"/>
      </w:rPr>
    </w:lvl>
    <w:lvl w:ilvl="8" w:tplc="D8887E6A">
      <w:numFmt w:val="bullet"/>
      <w:lvlText w:val="•"/>
      <w:lvlJc w:val="left"/>
      <w:pPr>
        <w:ind w:left="8215" w:hanging="658"/>
      </w:pPr>
      <w:rPr>
        <w:rFonts w:hint="default"/>
        <w:lang w:val="ru-RU" w:eastAsia="en-US" w:bidi="ar-SA"/>
      </w:rPr>
    </w:lvl>
  </w:abstractNum>
  <w:abstractNum w:abstractNumId="15">
    <w:nsid w:val="7C9706E6"/>
    <w:multiLevelType w:val="hybridMultilevel"/>
    <w:tmpl w:val="91E0D17C"/>
    <w:lvl w:ilvl="0" w:tplc="291EAB0C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6CCD4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35CA11C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5B846098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40A091A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F510274E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43FC8F92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DCC7B9C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7050267A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6">
    <w:nsid w:val="7D0C17E0"/>
    <w:multiLevelType w:val="hybridMultilevel"/>
    <w:tmpl w:val="38FC749C"/>
    <w:lvl w:ilvl="0" w:tplc="E3B418A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48980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AFEA122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247614E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BD6EF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8A7667C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B2E0ACC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B0ECF342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DAB4E65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4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15"/>
  </w:num>
  <w:num w:numId="10">
    <w:abstractNumId w:val="8"/>
  </w:num>
  <w:num w:numId="11">
    <w:abstractNumId w:val="16"/>
  </w:num>
  <w:num w:numId="12">
    <w:abstractNumId w:val="9"/>
  </w:num>
  <w:num w:numId="13">
    <w:abstractNumId w:val="2"/>
  </w:num>
  <w:num w:numId="14">
    <w:abstractNumId w:val="7"/>
  </w:num>
  <w:num w:numId="15">
    <w:abstractNumId w:val="12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24E6"/>
    <w:rsid w:val="000910A2"/>
    <w:rsid w:val="000A025C"/>
    <w:rsid w:val="001770DA"/>
    <w:rsid w:val="001D3673"/>
    <w:rsid w:val="0022522C"/>
    <w:rsid w:val="004A208D"/>
    <w:rsid w:val="004D6E66"/>
    <w:rsid w:val="005157B5"/>
    <w:rsid w:val="00517252"/>
    <w:rsid w:val="00573D85"/>
    <w:rsid w:val="005E51C5"/>
    <w:rsid w:val="006C3237"/>
    <w:rsid w:val="00924A17"/>
    <w:rsid w:val="00933D1F"/>
    <w:rsid w:val="0093448B"/>
    <w:rsid w:val="00955615"/>
    <w:rsid w:val="009775B3"/>
    <w:rsid w:val="00A324E6"/>
    <w:rsid w:val="00AE1993"/>
    <w:rsid w:val="00D35663"/>
    <w:rsid w:val="00D35802"/>
    <w:rsid w:val="00D71032"/>
    <w:rsid w:val="00D80AA0"/>
    <w:rsid w:val="00E1662E"/>
    <w:rsid w:val="00E46A97"/>
    <w:rsid w:val="00E60BFB"/>
    <w:rsid w:val="00E84A68"/>
    <w:rsid w:val="00EA68C3"/>
    <w:rsid w:val="00F56780"/>
    <w:rsid w:val="00FE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CC1F89-CDCD-4955-9F36-BE5925C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 w:hanging="2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6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9" w:firstLine="56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035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035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517252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51725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17247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96025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6133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www.iprbookshop.ru/10861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8615.html" TargetMode="External"/><Relationship Id="rId14" Type="http://schemas.openxmlformats.org/officeDocument/2006/relationships/hyperlink" Target="https://www.iprbookshop.ru/13079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5955</Words>
  <Characters>33950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39826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User</cp:lastModifiedBy>
  <cp:revision>13</cp:revision>
  <dcterms:created xsi:type="dcterms:W3CDTF">2024-10-04T13:00:00Z</dcterms:created>
  <dcterms:modified xsi:type="dcterms:W3CDTF">2024-10-22T06:35:00Z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2024-10-04T00:00:00Z</vt:filetime>
  </property>
  <property fmtid="{D5CDD505-2E9C-101B-9397-08002B2CF9AE}" pid="5" name="Producer">
    <vt:lpwstr>pdf-lib (https://github.com/Hopding/pdf-lib)</vt:lpwstr>
  </property>
</Properties>
</file>